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7835" w:rsidR="00AD0889" w:rsidP="0040661D" w:rsidRDefault="00AD0889" w14:paraId="5388D03B" w14:textId="2837EA3B">
      <w:pPr>
        <w:pStyle w:val="Brdtextnorm"/>
        <w:rPr>
          <w:b/>
          <w:bCs/>
        </w:rPr>
      </w:pPr>
      <w:r w:rsidRPr="00E27835">
        <w:rPr>
          <w:b/>
          <w:bCs/>
        </w:rPr>
        <w:t>Jönköping Energis All</w:t>
      </w:r>
      <w:r w:rsidRPr="00E27835" w:rsidR="00741463">
        <w:rPr>
          <w:b/>
          <w:bCs/>
        </w:rPr>
        <w:t>männa avtalsvillkor gällande</w:t>
      </w:r>
      <w:r w:rsidRPr="00E27835" w:rsidR="00E27835">
        <w:rPr>
          <w:b/>
          <w:bCs/>
        </w:rPr>
        <w:t xml:space="preserve"> Internettjänst till företag.</w:t>
      </w:r>
      <w:r w:rsidRPr="00E27835" w:rsidR="00741463">
        <w:rPr>
          <w:b/>
          <w:bCs/>
        </w:rPr>
        <w:t xml:space="preserve"> </w:t>
      </w:r>
    </w:p>
    <w:p w:rsidR="00AD0889" w:rsidP="0040661D" w:rsidRDefault="00AD0889" w14:paraId="714B56D5" w14:textId="77777777">
      <w:pPr>
        <w:pStyle w:val="Brdtextnorm"/>
      </w:pPr>
    </w:p>
    <w:p w:rsidR="001A6D0B" w:rsidP="0040661D" w:rsidRDefault="001A6D0B" w14:paraId="73458082" w14:textId="1175675F">
      <w:pPr>
        <w:pStyle w:val="Brdtextnorm"/>
        <w:rPr>
          <w:sz w:val="18"/>
          <w:szCs w:val="18"/>
        </w:rPr>
        <w:sectPr w:rsidR="001A6D0B" w:rsidSect="000E4D18">
          <w:pgSz w:w="11906" w:h="16838" w:orient="portrait"/>
          <w:pgMar w:top="1417" w:right="1417" w:bottom="1417" w:left="1417" w:header="709" w:footer="709" w:gutter="0"/>
          <w:cols w:space="708"/>
          <w:docGrid w:linePitch="360"/>
        </w:sectPr>
      </w:pPr>
      <w:r w:rsidRPr="79DA25EB" w:rsidR="3E4C42C1">
        <w:rPr>
          <w:sz w:val="18"/>
          <w:szCs w:val="18"/>
        </w:rPr>
        <w:t>Ver. 1.0 2021-06-22</w:t>
      </w:r>
    </w:p>
    <w:p w:rsidRPr="00CF708A" w:rsidR="0040661D" w:rsidP="0040661D" w:rsidRDefault="0040661D" w14:paraId="7A7BE89B" w14:textId="0EF54ADC">
      <w:pPr>
        <w:pStyle w:val="Brdtextnorm"/>
        <w:rPr>
          <w:sz w:val="16"/>
          <w:szCs w:val="16"/>
        </w:rPr>
      </w:pPr>
      <w:r w:rsidRPr="00CF708A">
        <w:rPr>
          <w:sz w:val="16"/>
          <w:szCs w:val="16"/>
        </w:rPr>
        <w:t>1. Allmänt</w:t>
      </w:r>
    </w:p>
    <w:p w:rsidRPr="00CF708A" w:rsidR="0040661D" w:rsidP="0040661D" w:rsidRDefault="0040661D" w14:paraId="32D32612" w14:textId="252B8302">
      <w:pPr>
        <w:pStyle w:val="Brdtextnorm"/>
        <w:rPr>
          <w:sz w:val="16"/>
          <w:szCs w:val="16"/>
        </w:rPr>
      </w:pPr>
      <w:r w:rsidRPr="00CF708A">
        <w:rPr>
          <w:sz w:val="16"/>
          <w:szCs w:val="16"/>
        </w:rPr>
        <w:t xml:space="preserve">1.1 Dessa allmänna villkor gäller mellan </w:t>
      </w:r>
      <w:r w:rsidRPr="00CF708A" w:rsidR="00804206">
        <w:rPr>
          <w:sz w:val="16"/>
          <w:szCs w:val="16"/>
        </w:rPr>
        <w:t>Jönköping Energi</w:t>
      </w:r>
      <w:r w:rsidRPr="00CF708A">
        <w:rPr>
          <w:sz w:val="16"/>
          <w:szCs w:val="16"/>
        </w:rPr>
        <w:t xml:space="preserve"> AB, Org.NR: </w:t>
      </w:r>
      <w:proofErr w:type="gramStart"/>
      <w:r w:rsidRPr="00CF708A" w:rsidR="00F234DE">
        <w:rPr>
          <w:sz w:val="16"/>
          <w:szCs w:val="16"/>
        </w:rPr>
        <w:t>556015-3354</w:t>
      </w:r>
      <w:proofErr w:type="gramEnd"/>
      <w:r w:rsidRPr="00CF708A">
        <w:rPr>
          <w:sz w:val="16"/>
          <w:szCs w:val="16"/>
        </w:rPr>
        <w:t xml:space="preserve">, juridisk person (nedan benämnd ”Kunden”) som abonnerar på en eller flera av </w:t>
      </w:r>
    </w:p>
    <w:p w:rsidRPr="00CF708A" w:rsidR="0040661D" w:rsidP="0040661D" w:rsidRDefault="00804206" w14:paraId="69684492" w14:textId="63AEF7DC">
      <w:pPr>
        <w:pStyle w:val="Brdtextnorm"/>
        <w:rPr>
          <w:sz w:val="16"/>
          <w:szCs w:val="16"/>
        </w:rPr>
      </w:pPr>
      <w:r w:rsidRPr="00CF708A">
        <w:rPr>
          <w:sz w:val="16"/>
          <w:szCs w:val="16"/>
        </w:rPr>
        <w:t>Jönköping Energi</w:t>
      </w:r>
      <w:r w:rsidRPr="00CF708A" w:rsidR="0040661D">
        <w:rPr>
          <w:sz w:val="16"/>
          <w:szCs w:val="16"/>
        </w:rPr>
        <w:t>:s bredbandstjänster (nedan benämnt ”Tjänsten”).</w:t>
      </w:r>
    </w:p>
    <w:p w:rsidRPr="00CF708A" w:rsidR="0040661D" w:rsidP="0040661D" w:rsidRDefault="0040661D" w14:paraId="601B928B" w14:textId="67AFA403">
      <w:pPr>
        <w:pStyle w:val="Brdtextnorm"/>
        <w:rPr>
          <w:sz w:val="16"/>
          <w:szCs w:val="16"/>
        </w:rPr>
      </w:pPr>
      <w:r w:rsidRPr="00CF708A">
        <w:rPr>
          <w:sz w:val="16"/>
          <w:szCs w:val="16"/>
        </w:rPr>
        <w:t xml:space="preserve">1.2 Avtalet mellan Kunden och </w:t>
      </w:r>
      <w:r w:rsidRPr="00CF708A" w:rsidR="00804206">
        <w:rPr>
          <w:sz w:val="16"/>
          <w:szCs w:val="16"/>
        </w:rPr>
        <w:t>Jönköping Energi</w:t>
      </w:r>
      <w:r w:rsidRPr="00CF708A">
        <w:rPr>
          <w:sz w:val="16"/>
          <w:szCs w:val="16"/>
        </w:rPr>
        <w:t xml:space="preserve"> består av (i) </w:t>
      </w:r>
    </w:p>
    <w:p w:rsidRPr="00CF708A" w:rsidR="0040661D" w:rsidP="0040661D" w:rsidRDefault="0040661D" w14:paraId="1CD1C1DA" w14:textId="77777777">
      <w:pPr>
        <w:pStyle w:val="Brdtextnorm"/>
        <w:rPr>
          <w:sz w:val="16"/>
          <w:szCs w:val="16"/>
        </w:rPr>
      </w:pPr>
      <w:r w:rsidRPr="00CF708A">
        <w:rPr>
          <w:sz w:val="16"/>
          <w:szCs w:val="16"/>
        </w:rPr>
        <w:t xml:space="preserve">produktbeskrivning och specifika villkor för Tjänsten, såsom priser </w:t>
      </w:r>
    </w:p>
    <w:p w:rsidRPr="00CF708A" w:rsidR="0040661D" w:rsidP="0040661D" w:rsidRDefault="0040661D" w14:paraId="36AE4E83" w14:textId="1ED3983C">
      <w:pPr>
        <w:pStyle w:val="Brdtextnorm"/>
        <w:rPr>
          <w:sz w:val="16"/>
          <w:szCs w:val="16"/>
        </w:rPr>
      </w:pPr>
      <w:r w:rsidRPr="00CF708A">
        <w:rPr>
          <w:sz w:val="16"/>
          <w:szCs w:val="16"/>
        </w:rPr>
        <w:t xml:space="preserve">och prisvillkor, vilka </w:t>
      </w:r>
      <w:r w:rsidRPr="00CF708A" w:rsidR="00804206">
        <w:rPr>
          <w:sz w:val="16"/>
          <w:szCs w:val="16"/>
        </w:rPr>
        <w:t>Jönköping Energi</w:t>
      </w:r>
      <w:r w:rsidRPr="00CF708A">
        <w:rPr>
          <w:sz w:val="16"/>
          <w:szCs w:val="16"/>
        </w:rPr>
        <w:t xml:space="preserve"> gör tillgängliga för Kunden i samband med beställningen (nedan gemensamt benämnda </w:t>
      </w:r>
    </w:p>
    <w:p w:rsidRPr="00CF708A" w:rsidR="0040661D" w:rsidP="0040661D" w:rsidRDefault="0040661D" w14:paraId="5806CF08" w14:textId="64BC4573">
      <w:pPr>
        <w:pStyle w:val="Brdtextnorm"/>
        <w:rPr>
          <w:sz w:val="16"/>
          <w:szCs w:val="16"/>
        </w:rPr>
      </w:pPr>
      <w:r w:rsidRPr="00CF708A">
        <w:rPr>
          <w:sz w:val="16"/>
          <w:szCs w:val="16"/>
        </w:rPr>
        <w:t>”Tjänstespecifika villkor”</w:t>
      </w:r>
      <w:r w:rsidR="00BC70F7">
        <w:rPr>
          <w:sz w:val="16"/>
          <w:szCs w:val="16"/>
        </w:rPr>
        <w:t>(</w:t>
      </w:r>
      <w:r w:rsidR="00281294">
        <w:rPr>
          <w:sz w:val="16"/>
          <w:szCs w:val="16"/>
        </w:rPr>
        <w:t>i</w:t>
      </w:r>
      <w:r w:rsidRPr="00CF708A">
        <w:rPr>
          <w:sz w:val="16"/>
          <w:szCs w:val="16"/>
        </w:rPr>
        <w:t xml:space="preserve">); (ii) dessa allmänna villkor; (iii) </w:t>
      </w:r>
    </w:p>
    <w:p w:rsidRPr="00CF708A" w:rsidR="0040661D" w:rsidP="0040661D" w:rsidRDefault="0040661D" w14:paraId="18413EC6" w14:textId="77777777">
      <w:pPr>
        <w:pStyle w:val="Brdtextnorm"/>
        <w:rPr>
          <w:sz w:val="16"/>
          <w:szCs w:val="16"/>
        </w:rPr>
      </w:pPr>
      <w:r w:rsidRPr="00CF708A">
        <w:rPr>
          <w:sz w:val="16"/>
          <w:szCs w:val="16"/>
        </w:rPr>
        <w:t xml:space="preserve">bestämmelser som finns i andra handlingar som hänvisas till i </w:t>
      </w:r>
    </w:p>
    <w:p w:rsidRPr="00CF708A" w:rsidR="0040661D" w:rsidP="0040661D" w:rsidRDefault="0040661D" w14:paraId="1A11F5BE" w14:textId="77777777">
      <w:pPr>
        <w:pStyle w:val="Brdtextnorm"/>
        <w:rPr>
          <w:sz w:val="16"/>
          <w:szCs w:val="16"/>
        </w:rPr>
      </w:pPr>
      <w:r w:rsidRPr="00CF708A">
        <w:rPr>
          <w:sz w:val="16"/>
          <w:szCs w:val="16"/>
        </w:rPr>
        <w:t xml:space="preserve">dessa allmänna villkor. Vid motstridigheter mellan ovanstående </w:t>
      </w:r>
    </w:p>
    <w:p w:rsidRPr="00CF708A" w:rsidR="0040661D" w:rsidP="0040661D" w:rsidRDefault="0040661D" w14:paraId="3E0D3C43" w14:textId="77777777">
      <w:pPr>
        <w:pStyle w:val="Brdtextnorm"/>
        <w:rPr>
          <w:sz w:val="16"/>
          <w:szCs w:val="16"/>
        </w:rPr>
      </w:pPr>
      <w:r w:rsidRPr="00CF708A">
        <w:rPr>
          <w:sz w:val="16"/>
          <w:szCs w:val="16"/>
        </w:rPr>
        <w:t xml:space="preserve">handlingar gäller (i) i första hand, (ii) i andra hand och (iii) i tredje </w:t>
      </w:r>
    </w:p>
    <w:p w:rsidRPr="00CF708A" w:rsidR="0040661D" w:rsidP="0040661D" w:rsidRDefault="0040661D" w14:paraId="1CCD9FB2" w14:textId="77777777">
      <w:pPr>
        <w:pStyle w:val="Brdtextnorm"/>
        <w:rPr>
          <w:sz w:val="16"/>
          <w:szCs w:val="16"/>
        </w:rPr>
      </w:pPr>
      <w:r w:rsidRPr="00CF708A">
        <w:rPr>
          <w:sz w:val="16"/>
          <w:szCs w:val="16"/>
        </w:rPr>
        <w:t xml:space="preserve">hand. Om tilläggsavtal finns, dvs. något annat avtalats än vad </w:t>
      </w:r>
    </w:p>
    <w:p w:rsidRPr="00CF708A" w:rsidR="0040661D" w:rsidP="0040661D" w:rsidRDefault="0040661D" w14:paraId="177442D6" w14:textId="77777777">
      <w:pPr>
        <w:pStyle w:val="Brdtextnorm"/>
        <w:rPr>
          <w:sz w:val="16"/>
          <w:szCs w:val="16"/>
        </w:rPr>
      </w:pPr>
      <w:r w:rsidRPr="00CF708A">
        <w:rPr>
          <w:sz w:val="16"/>
          <w:szCs w:val="16"/>
        </w:rPr>
        <w:t xml:space="preserve">som står i ovanstående handlingar, gäller tilläggsavtalet i första </w:t>
      </w:r>
    </w:p>
    <w:p w:rsidRPr="00CF708A" w:rsidR="0040661D" w:rsidP="0040661D" w:rsidRDefault="0040661D" w14:paraId="6234D70B" w14:textId="77777777">
      <w:pPr>
        <w:pStyle w:val="Brdtextnorm"/>
        <w:rPr>
          <w:sz w:val="16"/>
          <w:szCs w:val="16"/>
        </w:rPr>
      </w:pPr>
      <w:r w:rsidRPr="00CF708A">
        <w:rPr>
          <w:sz w:val="16"/>
          <w:szCs w:val="16"/>
        </w:rPr>
        <w:t>hand.</w:t>
      </w:r>
    </w:p>
    <w:p w:rsidRPr="00CF708A" w:rsidR="0040661D" w:rsidP="0040661D" w:rsidRDefault="0040661D" w14:paraId="00BEF28D" w14:textId="2D3CED93">
      <w:pPr>
        <w:pStyle w:val="Brdtextnorm"/>
        <w:rPr>
          <w:sz w:val="16"/>
          <w:szCs w:val="16"/>
        </w:rPr>
      </w:pPr>
      <w:r w:rsidRPr="00CF708A">
        <w:rPr>
          <w:sz w:val="16"/>
          <w:szCs w:val="16"/>
        </w:rPr>
        <w:t xml:space="preserve">1.3 Beställning av Tjänsten sker muntligen per telefon, skriftligen via beställningsformulär som skickas till </w:t>
      </w:r>
      <w:r w:rsidRPr="00CF708A" w:rsidR="00804206">
        <w:rPr>
          <w:sz w:val="16"/>
          <w:szCs w:val="16"/>
        </w:rPr>
        <w:t>Jönköping Energi</w:t>
      </w:r>
      <w:r w:rsidRPr="00CF708A">
        <w:rPr>
          <w:sz w:val="16"/>
          <w:szCs w:val="16"/>
        </w:rPr>
        <w:t xml:space="preserve"> per post, eller elektroniskt på </w:t>
      </w:r>
      <w:r w:rsidRPr="00CF708A" w:rsidR="00804206">
        <w:rPr>
          <w:sz w:val="16"/>
          <w:szCs w:val="16"/>
        </w:rPr>
        <w:t>Jönköping Energi</w:t>
      </w:r>
      <w:r w:rsidRPr="00CF708A">
        <w:rPr>
          <w:sz w:val="16"/>
          <w:szCs w:val="16"/>
        </w:rPr>
        <w:t xml:space="preserve">:s </w:t>
      </w:r>
      <w:proofErr w:type="gramStart"/>
      <w:r w:rsidRPr="00CF708A">
        <w:rPr>
          <w:sz w:val="16"/>
          <w:szCs w:val="16"/>
        </w:rPr>
        <w:t>hemsida ’</w:t>
      </w:r>
      <w:proofErr w:type="gramEnd"/>
      <w:r w:rsidRPr="00CF708A">
        <w:rPr>
          <w:sz w:val="16"/>
          <w:szCs w:val="16"/>
        </w:rPr>
        <w:t>www.</w:t>
      </w:r>
      <w:r w:rsidRPr="00CF708A" w:rsidR="006237CF">
        <w:rPr>
          <w:sz w:val="16"/>
          <w:szCs w:val="16"/>
        </w:rPr>
        <w:t>jo</w:t>
      </w:r>
      <w:r w:rsidRPr="00CF708A" w:rsidR="00804206">
        <w:rPr>
          <w:sz w:val="16"/>
          <w:szCs w:val="16"/>
        </w:rPr>
        <w:t>nköping</w:t>
      </w:r>
      <w:r w:rsidRPr="00CF708A" w:rsidR="00165778">
        <w:rPr>
          <w:sz w:val="16"/>
          <w:szCs w:val="16"/>
        </w:rPr>
        <w:t>e</w:t>
      </w:r>
      <w:r w:rsidRPr="00CF708A" w:rsidR="00804206">
        <w:rPr>
          <w:sz w:val="16"/>
          <w:szCs w:val="16"/>
        </w:rPr>
        <w:t>nergi</w:t>
      </w:r>
      <w:r w:rsidRPr="00CF708A">
        <w:rPr>
          <w:sz w:val="16"/>
          <w:szCs w:val="16"/>
        </w:rPr>
        <w:t xml:space="preserve">.se’(”Hemsidan”) Avtal skall alltid upprättas skriftligen om </w:t>
      </w:r>
      <w:r w:rsidRPr="00CF708A" w:rsidR="00804206">
        <w:rPr>
          <w:sz w:val="16"/>
          <w:szCs w:val="16"/>
        </w:rPr>
        <w:t>Jönköping Energi</w:t>
      </w:r>
      <w:r w:rsidRPr="00CF708A">
        <w:rPr>
          <w:sz w:val="16"/>
          <w:szCs w:val="16"/>
        </w:rPr>
        <w:t xml:space="preserve"> begär det. Avtalet skall anses ha ingåtts då </w:t>
      </w:r>
      <w:r w:rsidRPr="00CF708A" w:rsidR="00804206">
        <w:rPr>
          <w:sz w:val="16"/>
          <w:szCs w:val="16"/>
        </w:rPr>
        <w:t>Jönköping Energi</w:t>
      </w:r>
      <w:r w:rsidRPr="00CF708A">
        <w:rPr>
          <w:sz w:val="16"/>
          <w:szCs w:val="16"/>
        </w:rPr>
        <w:t xml:space="preserve"> mottar Kundens korrekta beställning. </w:t>
      </w:r>
    </w:p>
    <w:p w:rsidRPr="00CF708A" w:rsidR="0040661D" w:rsidP="0040661D" w:rsidRDefault="0084787F" w14:paraId="4F697C58" w14:textId="3C01955F">
      <w:pPr>
        <w:pStyle w:val="Brdtextnorm"/>
        <w:rPr>
          <w:sz w:val="16"/>
          <w:szCs w:val="16"/>
        </w:rPr>
      </w:pPr>
      <w:r w:rsidRPr="00CF708A">
        <w:rPr>
          <w:sz w:val="16"/>
          <w:szCs w:val="16"/>
        </w:rPr>
        <w:t>1.4</w:t>
      </w:r>
      <w:r w:rsidRPr="00CF708A" w:rsidR="0040661D">
        <w:rPr>
          <w:sz w:val="16"/>
          <w:szCs w:val="16"/>
        </w:rPr>
        <w:t xml:space="preserve"> Betalning skall vara oss tillhanda på fakturans förfallodag enligt punkt 11.4. Om så ej sker debiteras dröjsmålsränta enligt räntelagen samt lagreglerad påminnelseavgift och i förekommande fall inkassoavgift.</w:t>
      </w:r>
    </w:p>
    <w:p w:rsidRPr="00CF708A" w:rsidR="0040661D" w:rsidP="0040661D" w:rsidRDefault="0040661D" w14:paraId="1CD42A31" w14:textId="77777777">
      <w:pPr>
        <w:pStyle w:val="Brdtextnorm"/>
        <w:rPr>
          <w:sz w:val="16"/>
          <w:szCs w:val="16"/>
        </w:rPr>
      </w:pPr>
      <w:r w:rsidRPr="00CF708A">
        <w:rPr>
          <w:sz w:val="16"/>
          <w:szCs w:val="16"/>
        </w:rPr>
        <w:t>2. Tjänsten och tillhandahållandet av Tjänsten</w:t>
      </w:r>
    </w:p>
    <w:p w:rsidRPr="00CF708A" w:rsidR="0040661D" w:rsidP="003417AF" w:rsidRDefault="0040661D" w14:paraId="3E7A2B5D" w14:textId="12D416CC">
      <w:pPr>
        <w:pStyle w:val="Brdtextnorm"/>
        <w:rPr>
          <w:sz w:val="16"/>
          <w:szCs w:val="16"/>
        </w:rPr>
      </w:pPr>
      <w:r w:rsidRPr="00CF708A">
        <w:rPr>
          <w:sz w:val="16"/>
          <w:szCs w:val="16"/>
        </w:rPr>
        <w:t xml:space="preserve">2.1 Tjänsten har det innehåll som anges i produktbeskrivningen och består av en förbindelse till Internet där hastigheten inom det egna nätet skall vara upp till den hastighet Kunden valt. </w:t>
      </w:r>
      <w:r w:rsidRPr="00CF708A" w:rsidR="00804206">
        <w:rPr>
          <w:sz w:val="16"/>
          <w:szCs w:val="16"/>
        </w:rPr>
        <w:t>Jönköping Energi</w:t>
      </w:r>
      <w:r w:rsidRPr="00CF708A">
        <w:rPr>
          <w:sz w:val="16"/>
          <w:szCs w:val="16"/>
        </w:rPr>
        <w:t xml:space="preserve"> kan dock inte garantera att maxhastigheten uppnås hos Kunden eftersom den faktiska hastigheten kan begränsas av ett antal faktorer som ligger utanför </w:t>
      </w:r>
      <w:r w:rsidRPr="00CF708A" w:rsidR="00804206">
        <w:rPr>
          <w:sz w:val="16"/>
          <w:szCs w:val="16"/>
        </w:rPr>
        <w:t>Jönköping Energi</w:t>
      </w:r>
      <w:r w:rsidRPr="00CF708A">
        <w:rPr>
          <w:sz w:val="16"/>
          <w:szCs w:val="16"/>
        </w:rPr>
        <w:t>:s kontroll. Exempel på sådana faktorer</w:t>
      </w:r>
      <w:r w:rsidRPr="00CF708A" w:rsidR="003417AF">
        <w:rPr>
          <w:sz w:val="16"/>
          <w:szCs w:val="16"/>
        </w:rPr>
        <w:t>.</w:t>
      </w:r>
      <w:r w:rsidR="00F84192">
        <w:rPr>
          <w:sz w:val="16"/>
          <w:szCs w:val="16"/>
        </w:rPr>
        <w:t xml:space="preserve"> </w:t>
      </w:r>
      <w:r w:rsidRPr="00CF708A">
        <w:rPr>
          <w:sz w:val="16"/>
          <w:szCs w:val="16"/>
        </w:rPr>
        <w:t xml:space="preserve">Kundens egen utrustning (såsom brandväggar, </w:t>
      </w:r>
      <w:r w:rsidR="00F84192">
        <w:rPr>
          <w:sz w:val="16"/>
          <w:szCs w:val="16"/>
        </w:rPr>
        <w:t>WiFi</w:t>
      </w:r>
      <w:r w:rsidRPr="00CF708A">
        <w:rPr>
          <w:sz w:val="16"/>
          <w:szCs w:val="16"/>
        </w:rPr>
        <w:t xml:space="preserve">, dator, operativsystem </w:t>
      </w:r>
      <w:proofErr w:type="gramStart"/>
      <w:r w:rsidRPr="00CF708A">
        <w:rPr>
          <w:sz w:val="16"/>
          <w:szCs w:val="16"/>
        </w:rPr>
        <w:t>etc.</w:t>
      </w:r>
      <w:proofErr w:type="gramEnd"/>
      <w:r w:rsidRPr="00CF708A">
        <w:rPr>
          <w:sz w:val="16"/>
          <w:szCs w:val="16"/>
        </w:rPr>
        <w:t>), eventuell utrustning eller föremål som begränsar signalstyrkan (t.ex. vissa material i väggar i anslutning till den plats från vilken Tjänsten nyttjas)</w:t>
      </w:r>
      <w:r w:rsidRPr="00CF708A" w:rsidR="003417AF">
        <w:rPr>
          <w:sz w:val="16"/>
          <w:szCs w:val="16"/>
        </w:rPr>
        <w:t>.</w:t>
      </w:r>
    </w:p>
    <w:p w:rsidRPr="00CF708A" w:rsidR="0040661D" w:rsidP="0040661D" w:rsidRDefault="0040661D" w14:paraId="61CD8013" w14:textId="77777777">
      <w:pPr>
        <w:pStyle w:val="Brdtextnorm"/>
        <w:rPr>
          <w:sz w:val="16"/>
          <w:szCs w:val="16"/>
        </w:rPr>
      </w:pPr>
      <w:r w:rsidRPr="00CF708A">
        <w:rPr>
          <w:sz w:val="16"/>
          <w:szCs w:val="16"/>
        </w:rPr>
        <w:t>3. Felavhjälpning och support</w:t>
      </w:r>
    </w:p>
    <w:p w:rsidRPr="00CF708A" w:rsidR="0040661D" w:rsidP="0040661D" w:rsidRDefault="0040661D" w14:paraId="4AE81DBB" w14:textId="5055F9FE">
      <w:pPr>
        <w:pStyle w:val="Brdtextnorm"/>
        <w:rPr>
          <w:sz w:val="16"/>
          <w:szCs w:val="16"/>
        </w:rPr>
      </w:pPr>
      <w:r w:rsidRPr="00CF708A">
        <w:rPr>
          <w:sz w:val="16"/>
          <w:szCs w:val="16"/>
        </w:rPr>
        <w:t xml:space="preserve">3.1 Kundsupport från </w:t>
      </w:r>
      <w:r w:rsidRPr="00CF708A" w:rsidR="00804206">
        <w:rPr>
          <w:sz w:val="16"/>
          <w:szCs w:val="16"/>
        </w:rPr>
        <w:t>Jönköping Energi</w:t>
      </w:r>
      <w:r w:rsidRPr="00CF708A">
        <w:rPr>
          <w:sz w:val="16"/>
          <w:szCs w:val="16"/>
        </w:rPr>
        <w:t xml:space="preserve"> finns tillgänglig via telefon, e-post och Internet under de tider som anges på Hemsidan.</w:t>
      </w:r>
    </w:p>
    <w:p w:rsidRPr="00CF708A" w:rsidR="0040661D" w:rsidP="0040661D" w:rsidRDefault="0040661D" w14:paraId="45C97596" w14:textId="77777777">
      <w:pPr>
        <w:pStyle w:val="Brdtextnorm"/>
        <w:rPr>
          <w:sz w:val="16"/>
          <w:szCs w:val="16"/>
        </w:rPr>
      </w:pPr>
      <w:r w:rsidRPr="00CF708A">
        <w:rPr>
          <w:sz w:val="16"/>
          <w:szCs w:val="16"/>
        </w:rPr>
        <w:t xml:space="preserve">3.2 Fel skall anmälas via Kundtjänsten om inget annat anges i </w:t>
      </w:r>
    </w:p>
    <w:p w:rsidRPr="00CF708A" w:rsidR="0040661D" w:rsidP="0040661D" w:rsidRDefault="0040661D" w14:paraId="5CB0CF7C" w14:textId="77777777">
      <w:pPr>
        <w:pStyle w:val="Brdtextnorm"/>
        <w:rPr>
          <w:sz w:val="16"/>
          <w:szCs w:val="16"/>
        </w:rPr>
      </w:pPr>
      <w:r w:rsidRPr="00CF708A">
        <w:rPr>
          <w:sz w:val="16"/>
          <w:szCs w:val="16"/>
        </w:rPr>
        <w:t>specifika fall (</w:t>
      </w:r>
      <w:proofErr w:type="gramStart"/>
      <w:r w:rsidRPr="00CF708A">
        <w:rPr>
          <w:sz w:val="16"/>
          <w:szCs w:val="16"/>
        </w:rPr>
        <w:t>t.ex.</w:t>
      </w:r>
      <w:proofErr w:type="gramEnd"/>
      <w:r w:rsidRPr="00CF708A">
        <w:rPr>
          <w:sz w:val="16"/>
          <w:szCs w:val="16"/>
        </w:rPr>
        <w:t xml:space="preserve"> på faktura till Kunden).</w:t>
      </w:r>
    </w:p>
    <w:p w:rsidRPr="00CF708A" w:rsidR="0040661D" w:rsidP="0040661D" w:rsidRDefault="0040661D" w14:paraId="64228A23" w14:textId="194D9F5D">
      <w:pPr>
        <w:pStyle w:val="Brdtextnorm"/>
        <w:rPr>
          <w:sz w:val="16"/>
          <w:szCs w:val="16"/>
        </w:rPr>
      </w:pPr>
      <w:r w:rsidRPr="00CF708A">
        <w:rPr>
          <w:sz w:val="16"/>
          <w:szCs w:val="16"/>
        </w:rPr>
        <w:t xml:space="preserve">3.3 Fel som beror på </w:t>
      </w:r>
      <w:r w:rsidRPr="00CF708A" w:rsidR="00804206">
        <w:rPr>
          <w:sz w:val="16"/>
          <w:szCs w:val="16"/>
        </w:rPr>
        <w:t>Jönköping Energi</w:t>
      </w:r>
      <w:r w:rsidRPr="00CF708A">
        <w:rPr>
          <w:sz w:val="16"/>
          <w:szCs w:val="16"/>
        </w:rPr>
        <w:t xml:space="preserve"> skall avhjälpas inom skälig tid från anmälan till Kundtjänsten och utan kostnad för Kunden. </w:t>
      </w:r>
    </w:p>
    <w:p w:rsidRPr="00CF708A" w:rsidR="0040661D" w:rsidP="0040661D" w:rsidRDefault="0040661D" w14:paraId="0F597DFF" w14:textId="15163213">
      <w:pPr>
        <w:pStyle w:val="Brdtextnorm"/>
        <w:rPr>
          <w:sz w:val="16"/>
          <w:szCs w:val="16"/>
        </w:rPr>
      </w:pPr>
      <w:r w:rsidRPr="00CF708A">
        <w:rPr>
          <w:sz w:val="16"/>
          <w:szCs w:val="16"/>
        </w:rPr>
        <w:t xml:space="preserve">3.4 Störningar eller avbrott i nätet i den fastighet där Tjänsten brukas åtgärdas endast om </w:t>
      </w:r>
      <w:r w:rsidRPr="00CF708A" w:rsidR="00804206">
        <w:rPr>
          <w:sz w:val="16"/>
          <w:szCs w:val="16"/>
        </w:rPr>
        <w:t>Jönköping Energi</w:t>
      </w:r>
      <w:r w:rsidRPr="00CF708A">
        <w:rPr>
          <w:sz w:val="16"/>
          <w:szCs w:val="16"/>
        </w:rPr>
        <w:t xml:space="preserve"> har åtagit sig sådan skyldighet i avtal med ägaren av fastigheten. Det ankommer inte på </w:t>
      </w:r>
    </w:p>
    <w:p w:rsidR="0040661D" w:rsidP="0040661D" w:rsidRDefault="00804206" w14:paraId="6F003860" w14:textId="36C84433">
      <w:pPr>
        <w:pStyle w:val="Brdtextnorm"/>
        <w:rPr>
          <w:sz w:val="16"/>
          <w:szCs w:val="16"/>
        </w:rPr>
      </w:pPr>
      <w:r w:rsidRPr="00CF708A">
        <w:rPr>
          <w:sz w:val="16"/>
          <w:szCs w:val="16"/>
        </w:rPr>
        <w:t>Jönköping Energi</w:t>
      </w:r>
      <w:r w:rsidRPr="00CF708A" w:rsidR="0040661D">
        <w:rPr>
          <w:sz w:val="16"/>
          <w:szCs w:val="16"/>
        </w:rPr>
        <w:t xml:space="preserve"> att upplysa fastighetsägaren om avbrott eller fel på nätet.</w:t>
      </w:r>
    </w:p>
    <w:p w:rsidRPr="00CF708A" w:rsidR="0040661D" w:rsidP="0040661D" w:rsidRDefault="0040661D" w14:paraId="199569EB" w14:textId="503E1B34">
      <w:pPr>
        <w:pStyle w:val="Brdtextnorm"/>
        <w:rPr>
          <w:sz w:val="16"/>
          <w:szCs w:val="16"/>
        </w:rPr>
      </w:pPr>
      <w:r w:rsidRPr="00CF708A">
        <w:rPr>
          <w:sz w:val="16"/>
          <w:szCs w:val="16"/>
        </w:rPr>
        <w:t xml:space="preserve">3.5 Om felsökningen visar att felet inte har orsakats av </w:t>
      </w:r>
      <w:r w:rsidRPr="00CF708A" w:rsidR="00804206">
        <w:rPr>
          <w:sz w:val="16"/>
          <w:szCs w:val="16"/>
        </w:rPr>
        <w:t>Jönköping Energi</w:t>
      </w:r>
      <w:r w:rsidRPr="00CF708A">
        <w:rPr>
          <w:sz w:val="16"/>
          <w:szCs w:val="16"/>
        </w:rPr>
        <w:t xml:space="preserve"> och Kunden skäligen kunnat anta att fel fanns i Kundens </w:t>
      </w:r>
    </w:p>
    <w:p w:rsidRPr="00CF708A" w:rsidR="0040661D" w:rsidP="0040661D" w:rsidRDefault="0040661D" w14:paraId="54034B0E" w14:textId="67BBB54D">
      <w:pPr>
        <w:pStyle w:val="Brdtextnorm"/>
        <w:rPr>
          <w:sz w:val="16"/>
          <w:szCs w:val="16"/>
        </w:rPr>
      </w:pPr>
      <w:r w:rsidRPr="00CF708A">
        <w:rPr>
          <w:sz w:val="16"/>
          <w:szCs w:val="16"/>
        </w:rPr>
        <w:t>utrustning, eller att någon annan omständighet utanför debitera</w:t>
      </w:r>
      <w:r w:rsidR="00DA748B">
        <w:rPr>
          <w:sz w:val="16"/>
          <w:szCs w:val="16"/>
        </w:rPr>
        <w:t>s</w:t>
      </w:r>
      <w:r w:rsidRPr="00CF708A">
        <w:rPr>
          <w:sz w:val="16"/>
          <w:szCs w:val="16"/>
        </w:rPr>
        <w:t xml:space="preserve"> </w:t>
      </w:r>
    </w:p>
    <w:p w:rsidRPr="00CF708A" w:rsidR="0040661D" w:rsidP="00DC2687" w:rsidRDefault="0040661D" w14:paraId="331CCE6D" w14:textId="4C4F4801">
      <w:pPr>
        <w:pStyle w:val="Brdtextnorm"/>
        <w:rPr>
          <w:sz w:val="16"/>
          <w:szCs w:val="16"/>
        </w:rPr>
      </w:pPr>
      <w:r w:rsidRPr="00CF708A">
        <w:rPr>
          <w:sz w:val="16"/>
          <w:szCs w:val="16"/>
        </w:rPr>
        <w:t xml:space="preserve">Kunden dess skäliga kostnader för felsökning enligt </w:t>
      </w:r>
      <w:r w:rsidRPr="00CF708A" w:rsidR="00804206">
        <w:rPr>
          <w:sz w:val="16"/>
          <w:szCs w:val="16"/>
        </w:rPr>
        <w:t>Jönköping Energi</w:t>
      </w:r>
      <w:r w:rsidRPr="00CF708A">
        <w:rPr>
          <w:sz w:val="16"/>
          <w:szCs w:val="16"/>
        </w:rPr>
        <w:t xml:space="preserve">:s vid var tid gällande prislista. </w:t>
      </w:r>
      <w:r w:rsidRPr="00CF708A" w:rsidR="00804206">
        <w:rPr>
          <w:sz w:val="16"/>
          <w:szCs w:val="16"/>
        </w:rPr>
        <w:t>Jönköping Energi</w:t>
      </w:r>
      <w:r w:rsidRPr="00CF708A">
        <w:rPr>
          <w:sz w:val="16"/>
          <w:szCs w:val="16"/>
        </w:rPr>
        <w:t xml:space="preserve"> har även rätt till ersättning enligt prislistan för support som inte rör support av Tjänsten och för utnyttjad tid utöver den support som Kunden har rätt till enligt Avtalet. </w:t>
      </w:r>
    </w:p>
    <w:p w:rsidRPr="00CF708A" w:rsidR="0040661D" w:rsidP="0040661D" w:rsidRDefault="0040661D" w14:paraId="73280AC1" w14:textId="77777777">
      <w:pPr>
        <w:pStyle w:val="Brdtextnorm"/>
        <w:rPr>
          <w:sz w:val="16"/>
          <w:szCs w:val="16"/>
        </w:rPr>
      </w:pPr>
      <w:r w:rsidRPr="00CF708A">
        <w:rPr>
          <w:sz w:val="16"/>
          <w:szCs w:val="16"/>
        </w:rPr>
        <w:t>4. Kundens utrustning och installation av Tjänsten</w:t>
      </w:r>
    </w:p>
    <w:p w:rsidRPr="00CF708A" w:rsidR="0040661D" w:rsidP="0040661D" w:rsidRDefault="0040661D" w14:paraId="6231822D" w14:textId="77777777">
      <w:pPr>
        <w:pStyle w:val="Brdtextnorm"/>
        <w:rPr>
          <w:sz w:val="16"/>
          <w:szCs w:val="16"/>
        </w:rPr>
      </w:pPr>
      <w:r w:rsidRPr="00CF708A">
        <w:rPr>
          <w:sz w:val="16"/>
          <w:szCs w:val="16"/>
        </w:rPr>
        <w:t xml:space="preserve">4.1 Kunden ansvarar för och Tjänsten förutsätter att Kunden har </w:t>
      </w:r>
    </w:p>
    <w:p w:rsidRPr="00CF708A" w:rsidR="0040661D" w:rsidP="0040661D" w:rsidRDefault="0040661D" w14:paraId="7FB1F50D" w14:textId="2EC05207">
      <w:pPr>
        <w:pStyle w:val="Brdtextnorm"/>
        <w:rPr>
          <w:sz w:val="16"/>
          <w:szCs w:val="16"/>
        </w:rPr>
      </w:pPr>
      <w:r w:rsidRPr="00CF708A">
        <w:rPr>
          <w:sz w:val="16"/>
          <w:szCs w:val="16"/>
        </w:rPr>
        <w:t>nödvändig utrustning, såsom dator, nätverkskort och programvaror, för att koppla upp sig mot Internet.</w:t>
      </w:r>
    </w:p>
    <w:p w:rsidRPr="00CF708A" w:rsidR="0040661D" w:rsidP="0040661D" w:rsidRDefault="0040661D" w14:paraId="1FB7ADEB" w14:textId="77777777">
      <w:pPr>
        <w:pStyle w:val="Brdtextnorm"/>
        <w:rPr>
          <w:sz w:val="16"/>
          <w:szCs w:val="16"/>
        </w:rPr>
      </w:pPr>
      <w:r w:rsidRPr="00CF708A">
        <w:rPr>
          <w:sz w:val="16"/>
          <w:szCs w:val="16"/>
        </w:rPr>
        <w:t>5. Kundens användning av Tjänsten</w:t>
      </w:r>
    </w:p>
    <w:p w:rsidRPr="00CF708A" w:rsidR="0040661D" w:rsidP="0040661D" w:rsidRDefault="0040661D" w14:paraId="2DAE6897" w14:textId="361462C3">
      <w:pPr>
        <w:pStyle w:val="Brdtextnorm"/>
        <w:rPr>
          <w:sz w:val="16"/>
          <w:szCs w:val="16"/>
        </w:rPr>
      </w:pPr>
      <w:r w:rsidRPr="00CF708A">
        <w:rPr>
          <w:sz w:val="16"/>
          <w:szCs w:val="16"/>
        </w:rPr>
        <w:t xml:space="preserve">5.1 Kunden får inte återförsälja eller </w:t>
      </w:r>
    </w:p>
    <w:p w:rsidRPr="00CF708A" w:rsidR="0040661D" w:rsidP="0040661D" w:rsidRDefault="0040661D" w14:paraId="16EF3F1A" w14:textId="77777777">
      <w:pPr>
        <w:pStyle w:val="Brdtextnorm"/>
        <w:rPr>
          <w:sz w:val="16"/>
          <w:szCs w:val="16"/>
        </w:rPr>
      </w:pPr>
      <w:r w:rsidRPr="00CF708A">
        <w:rPr>
          <w:sz w:val="16"/>
          <w:szCs w:val="16"/>
        </w:rPr>
        <w:t xml:space="preserve">på motsvarande sätt kommersialisera Tjänsten. </w:t>
      </w:r>
    </w:p>
    <w:p w:rsidRPr="00CF708A" w:rsidR="0040661D" w:rsidP="0040661D" w:rsidRDefault="0040661D" w14:paraId="0B8779E2" w14:textId="05CD2068">
      <w:pPr>
        <w:pStyle w:val="Brdtextnorm"/>
        <w:rPr>
          <w:sz w:val="16"/>
          <w:szCs w:val="16"/>
        </w:rPr>
      </w:pPr>
      <w:r w:rsidRPr="00CF708A">
        <w:rPr>
          <w:sz w:val="16"/>
          <w:szCs w:val="16"/>
        </w:rPr>
        <w:t xml:space="preserve">5.2 Kunden ansvarar för att Tjänsten används på ett ansvarsfullt sätt, vilket </w:t>
      </w:r>
      <w:proofErr w:type="gramStart"/>
      <w:r w:rsidRPr="00CF708A">
        <w:rPr>
          <w:sz w:val="16"/>
          <w:szCs w:val="16"/>
        </w:rPr>
        <w:t>bl.a.</w:t>
      </w:r>
      <w:proofErr w:type="gramEnd"/>
      <w:r w:rsidRPr="00CF708A">
        <w:rPr>
          <w:sz w:val="16"/>
          <w:szCs w:val="16"/>
        </w:rPr>
        <w:t xml:space="preserve"> innebär att Kunden vid användning av Tjänsten:</w:t>
      </w:r>
    </w:p>
    <w:p w:rsidRPr="00CF708A" w:rsidR="0040661D" w:rsidP="0040661D" w:rsidRDefault="0040661D" w14:paraId="675B8F6B" w14:textId="77777777">
      <w:pPr>
        <w:pStyle w:val="Brdtextnorm"/>
        <w:rPr>
          <w:sz w:val="16"/>
          <w:szCs w:val="16"/>
        </w:rPr>
      </w:pPr>
      <w:r w:rsidRPr="00CF708A">
        <w:rPr>
          <w:sz w:val="16"/>
          <w:szCs w:val="16"/>
        </w:rPr>
        <w:t>(a) inte får söka skaffa sig obehörig åtkomst till</w:t>
      </w:r>
    </w:p>
    <w:p w:rsidRPr="00CF708A" w:rsidR="0040661D" w:rsidP="0040661D" w:rsidRDefault="0040661D" w14:paraId="3E99DE2D" w14:textId="77777777">
      <w:pPr>
        <w:pStyle w:val="Brdtextnorm"/>
        <w:rPr>
          <w:sz w:val="16"/>
          <w:szCs w:val="16"/>
        </w:rPr>
      </w:pPr>
      <w:r w:rsidRPr="00CF708A">
        <w:rPr>
          <w:sz w:val="16"/>
          <w:szCs w:val="16"/>
        </w:rPr>
        <w:t xml:space="preserve">andra delar eller resurser inom nätet, </w:t>
      </w:r>
    </w:p>
    <w:p w:rsidRPr="00CF708A" w:rsidR="0040661D" w:rsidP="0040661D" w:rsidRDefault="0040661D" w14:paraId="2FED4A2D" w14:textId="77777777">
      <w:pPr>
        <w:pStyle w:val="Brdtextnorm"/>
        <w:rPr>
          <w:sz w:val="16"/>
          <w:szCs w:val="16"/>
        </w:rPr>
      </w:pPr>
      <w:r w:rsidRPr="00CF708A">
        <w:rPr>
          <w:sz w:val="16"/>
          <w:szCs w:val="16"/>
        </w:rPr>
        <w:t xml:space="preserve">(b) inte får skapa olägenheter för andra användare eller </w:t>
      </w:r>
    </w:p>
    <w:p w:rsidRPr="00CF708A" w:rsidR="0040661D" w:rsidP="0040661D" w:rsidRDefault="00804206" w14:paraId="3D43746B" w14:textId="219FA8B6">
      <w:pPr>
        <w:pStyle w:val="Brdtextnorm"/>
        <w:rPr>
          <w:sz w:val="16"/>
          <w:szCs w:val="16"/>
        </w:rPr>
      </w:pPr>
      <w:r w:rsidRPr="00CF708A">
        <w:rPr>
          <w:sz w:val="16"/>
          <w:szCs w:val="16"/>
        </w:rPr>
        <w:t>Jönköping Energi</w:t>
      </w:r>
      <w:r w:rsidRPr="00CF708A" w:rsidR="0040661D">
        <w:rPr>
          <w:sz w:val="16"/>
          <w:szCs w:val="16"/>
        </w:rPr>
        <w:t xml:space="preserve">, </w:t>
      </w:r>
      <w:proofErr w:type="gramStart"/>
      <w:r w:rsidRPr="00CF708A" w:rsidR="0040661D">
        <w:rPr>
          <w:sz w:val="16"/>
          <w:szCs w:val="16"/>
        </w:rPr>
        <w:t>t.ex.</w:t>
      </w:r>
      <w:proofErr w:type="gramEnd"/>
      <w:r w:rsidRPr="00CF708A" w:rsidR="0040661D">
        <w:rPr>
          <w:sz w:val="16"/>
          <w:szCs w:val="16"/>
        </w:rPr>
        <w:t xml:space="preserve"> genom massanrop eller obeställda massutskick </w:t>
      </w:r>
    </w:p>
    <w:p w:rsidRPr="00CF708A" w:rsidR="0040661D" w:rsidP="0040661D" w:rsidRDefault="0040661D" w14:paraId="5FD5FF11" w14:textId="77777777">
      <w:pPr>
        <w:pStyle w:val="Brdtextnorm"/>
        <w:rPr>
          <w:sz w:val="16"/>
          <w:szCs w:val="16"/>
        </w:rPr>
      </w:pPr>
      <w:r w:rsidRPr="00CF708A">
        <w:rPr>
          <w:sz w:val="16"/>
          <w:szCs w:val="16"/>
        </w:rPr>
        <w:t xml:space="preserve">(s.k. ”spam”) eller genom spridande av datavirus. Olägenhet kan </w:t>
      </w:r>
    </w:p>
    <w:p w:rsidRPr="00CF708A" w:rsidR="0040661D" w:rsidP="0040661D" w:rsidRDefault="0040661D" w14:paraId="2FA712FB" w14:textId="07777992">
      <w:pPr>
        <w:pStyle w:val="Brdtextnorm"/>
        <w:rPr>
          <w:sz w:val="16"/>
          <w:szCs w:val="16"/>
        </w:rPr>
      </w:pPr>
      <w:r w:rsidRPr="00CF708A">
        <w:rPr>
          <w:sz w:val="16"/>
          <w:szCs w:val="16"/>
        </w:rPr>
        <w:t xml:space="preserve">även åsamkas andra och </w:t>
      </w:r>
      <w:r w:rsidRPr="00CF708A" w:rsidR="00804206">
        <w:rPr>
          <w:sz w:val="16"/>
          <w:szCs w:val="16"/>
        </w:rPr>
        <w:t>Jönköping Energi</w:t>
      </w:r>
      <w:r w:rsidRPr="00CF708A">
        <w:rPr>
          <w:sz w:val="16"/>
          <w:szCs w:val="16"/>
        </w:rPr>
        <w:t xml:space="preserve"> om Kunden använder </w:t>
      </w:r>
    </w:p>
    <w:p w:rsidRPr="00CF708A" w:rsidR="0040661D" w:rsidP="0040661D" w:rsidRDefault="0040661D" w14:paraId="186D33A6" w14:textId="58C9BCAB">
      <w:pPr>
        <w:pStyle w:val="Brdtextnorm"/>
        <w:rPr>
          <w:sz w:val="16"/>
          <w:szCs w:val="16"/>
        </w:rPr>
      </w:pPr>
      <w:r w:rsidRPr="00CF708A">
        <w:rPr>
          <w:sz w:val="16"/>
          <w:szCs w:val="16"/>
        </w:rPr>
        <w:t>felaktig utrustning eller felaktigt koppla</w:t>
      </w:r>
      <w:r w:rsidR="0020747B">
        <w:rPr>
          <w:sz w:val="16"/>
          <w:szCs w:val="16"/>
        </w:rPr>
        <w:t xml:space="preserve">t </w:t>
      </w:r>
      <w:r w:rsidRPr="00CF708A">
        <w:rPr>
          <w:sz w:val="16"/>
          <w:szCs w:val="16"/>
        </w:rPr>
        <w:t>utrustning (</w:t>
      </w:r>
      <w:proofErr w:type="gramStart"/>
      <w:r w:rsidRPr="00CF708A">
        <w:rPr>
          <w:sz w:val="16"/>
          <w:szCs w:val="16"/>
        </w:rPr>
        <w:t>t.ex.</w:t>
      </w:r>
      <w:proofErr w:type="gramEnd"/>
      <w:r w:rsidRPr="00CF708A">
        <w:rPr>
          <w:sz w:val="16"/>
          <w:szCs w:val="16"/>
        </w:rPr>
        <w:t xml:space="preserve"> felkopplad router) till Tjänsten, varför Kunden särskilt måste tillse att korrekt utrustning används och utrustningen används på ett riktigt sätt,</w:t>
      </w:r>
    </w:p>
    <w:p w:rsidRPr="00CF708A" w:rsidR="0040661D" w:rsidP="0040661D" w:rsidRDefault="0040661D" w14:paraId="67770043" w14:textId="6F314EF7">
      <w:pPr>
        <w:pStyle w:val="Brdtextnorm"/>
        <w:rPr>
          <w:sz w:val="16"/>
          <w:szCs w:val="16"/>
        </w:rPr>
      </w:pPr>
      <w:r w:rsidRPr="00CF708A">
        <w:rPr>
          <w:sz w:val="16"/>
          <w:szCs w:val="16"/>
        </w:rPr>
        <w:t xml:space="preserve">(c) inte får kränka </w:t>
      </w:r>
      <w:r w:rsidRPr="00CF708A" w:rsidR="00804206">
        <w:rPr>
          <w:sz w:val="16"/>
          <w:szCs w:val="16"/>
        </w:rPr>
        <w:t>Jönköping Energi</w:t>
      </w:r>
      <w:r w:rsidRPr="00CF708A">
        <w:rPr>
          <w:sz w:val="16"/>
          <w:szCs w:val="16"/>
        </w:rPr>
        <w:t>:s eller tredje mans upphovsrätt eller annan immaterialrätt,</w:t>
      </w:r>
    </w:p>
    <w:p w:rsidRPr="00CF708A" w:rsidR="0040661D" w:rsidP="0040661D" w:rsidRDefault="0040661D" w14:paraId="5B51FE2D" w14:textId="77777777">
      <w:pPr>
        <w:pStyle w:val="Brdtextnorm"/>
        <w:rPr>
          <w:sz w:val="16"/>
          <w:szCs w:val="16"/>
        </w:rPr>
      </w:pPr>
      <w:r w:rsidRPr="00CF708A">
        <w:rPr>
          <w:sz w:val="16"/>
          <w:szCs w:val="16"/>
        </w:rPr>
        <w:t xml:space="preserve">(d) inte får använda Tjänsten på ett sätt som strider mot lag eller </w:t>
      </w:r>
    </w:p>
    <w:p w:rsidRPr="00CF708A" w:rsidR="0040661D" w:rsidP="0040661D" w:rsidRDefault="0040661D" w14:paraId="7390FD81" w14:textId="18ED790F">
      <w:pPr>
        <w:pStyle w:val="Brdtextnorm"/>
        <w:rPr>
          <w:sz w:val="16"/>
          <w:szCs w:val="16"/>
        </w:rPr>
      </w:pPr>
      <w:r w:rsidRPr="00CF708A">
        <w:rPr>
          <w:sz w:val="16"/>
          <w:szCs w:val="16"/>
        </w:rPr>
        <w:t xml:space="preserve">mot </w:t>
      </w:r>
      <w:r w:rsidRPr="00CF708A" w:rsidR="0020747B">
        <w:rPr>
          <w:sz w:val="16"/>
          <w:szCs w:val="16"/>
        </w:rPr>
        <w:t>myndighetsföreskrift</w:t>
      </w:r>
      <w:r w:rsidRPr="00CF708A">
        <w:rPr>
          <w:sz w:val="16"/>
          <w:szCs w:val="16"/>
        </w:rPr>
        <w:t xml:space="preserve"> eller beslut, </w:t>
      </w:r>
    </w:p>
    <w:p w:rsidRPr="00CF708A" w:rsidR="0040661D" w:rsidP="0040661D" w:rsidRDefault="0040661D" w14:paraId="1C5A330E" w14:textId="77777777">
      <w:pPr>
        <w:pStyle w:val="Brdtextnorm"/>
        <w:rPr>
          <w:sz w:val="16"/>
          <w:szCs w:val="16"/>
        </w:rPr>
      </w:pPr>
      <w:r w:rsidRPr="00CF708A">
        <w:rPr>
          <w:sz w:val="16"/>
          <w:szCs w:val="16"/>
        </w:rPr>
        <w:t xml:space="preserve">(e) inte använder Tjänsten på ett sätt som strider mot god sed </w:t>
      </w:r>
    </w:p>
    <w:p w:rsidRPr="00CF708A" w:rsidR="0040661D" w:rsidP="0040661D" w:rsidRDefault="0040661D" w14:paraId="4B6556DC" w14:textId="77777777">
      <w:pPr>
        <w:pStyle w:val="Brdtextnorm"/>
        <w:rPr>
          <w:sz w:val="16"/>
          <w:szCs w:val="16"/>
        </w:rPr>
      </w:pPr>
      <w:r w:rsidRPr="00CF708A">
        <w:rPr>
          <w:sz w:val="16"/>
          <w:szCs w:val="16"/>
        </w:rPr>
        <w:t>eller allmänna etiska regler för Internet (s.k. ”nätetik”).</w:t>
      </w:r>
    </w:p>
    <w:p w:rsidRPr="00CF708A" w:rsidR="0040661D" w:rsidP="0040661D" w:rsidRDefault="0040661D" w14:paraId="09C2074C" w14:textId="77777777">
      <w:pPr>
        <w:pStyle w:val="Brdtextnorm"/>
        <w:rPr>
          <w:sz w:val="16"/>
          <w:szCs w:val="16"/>
        </w:rPr>
      </w:pPr>
      <w:r w:rsidRPr="00CF708A">
        <w:rPr>
          <w:sz w:val="16"/>
          <w:szCs w:val="16"/>
        </w:rPr>
        <w:t xml:space="preserve">5.3 Kunden ansvarar ensamt för att användaridentitet och </w:t>
      </w:r>
    </w:p>
    <w:p w:rsidRPr="00CF708A" w:rsidR="0040661D" w:rsidP="0040661D" w:rsidRDefault="0040661D" w14:paraId="739EAC1F" w14:textId="77777777">
      <w:pPr>
        <w:pStyle w:val="Brdtextnorm"/>
        <w:rPr>
          <w:sz w:val="16"/>
          <w:szCs w:val="16"/>
        </w:rPr>
      </w:pPr>
      <w:r w:rsidRPr="00CF708A">
        <w:rPr>
          <w:sz w:val="16"/>
          <w:szCs w:val="16"/>
        </w:rPr>
        <w:t xml:space="preserve">lösenord förvaras på ett sådant sätt att obehöriga ej kan ta </w:t>
      </w:r>
    </w:p>
    <w:p w:rsidRPr="00CF708A" w:rsidR="0040661D" w:rsidP="0040661D" w:rsidRDefault="0040661D" w14:paraId="293E2656" w14:textId="77777777">
      <w:pPr>
        <w:pStyle w:val="Brdtextnorm"/>
        <w:rPr>
          <w:sz w:val="16"/>
          <w:szCs w:val="16"/>
        </w:rPr>
      </w:pPr>
      <w:r w:rsidRPr="00CF708A">
        <w:rPr>
          <w:sz w:val="16"/>
          <w:szCs w:val="16"/>
        </w:rPr>
        <w:t xml:space="preserve">del av dessa. Kunden ansvarar också för att annan person som </w:t>
      </w:r>
    </w:p>
    <w:p w:rsidRPr="00CF708A" w:rsidR="0040661D" w:rsidP="0040661D" w:rsidRDefault="0040661D" w14:paraId="50517B7F" w14:textId="77777777">
      <w:pPr>
        <w:pStyle w:val="Brdtextnorm"/>
        <w:rPr>
          <w:sz w:val="16"/>
          <w:szCs w:val="16"/>
        </w:rPr>
      </w:pPr>
      <w:r w:rsidRPr="00CF708A">
        <w:rPr>
          <w:sz w:val="16"/>
          <w:szCs w:val="16"/>
        </w:rPr>
        <w:t xml:space="preserve">av Kunden getts möjlighet att utnyttja Tjänsten följer Avtalet. </w:t>
      </w:r>
    </w:p>
    <w:p w:rsidRPr="00CF708A" w:rsidR="0040661D" w:rsidP="0040661D" w:rsidRDefault="0040661D" w14:paraId="044D5118" w14:textId="0EC8502E">
      <w:pPr>
        <w:pStyle w:val="Brdtextnorm"/>
        <w:rPr>
          <w:sz w:val="16"/>
          <w:szCs w:val="16"/>
        </w:rPr>
      </w:pPr>
      <w:r w:rsidRPr="00CF708A">
        <w:rPr>
          <w:sz w:val="16"/>
          <w:szCs w:val="16"/>
        </w:rPr>
        <w:t xml:space="preserve">5.4 Kunden skall följa av </w:t>
      </w:r>
      <w:r w:rsidRPr="00CF708A" w:rsidR="00804206">
        <w:rPr>
          <w:sz w:val="16"/>
          <w:szCs w:val="16"/>
        </w:rPr>
        <w:t>Jönköping Energi</w:t>
      </w:r>
      <w:r w:rsidRPr="00CF708A">
        <w:rPr>
          <w:sz w:val="16"/>
          <w:szCs w:val="16"/>
        </w:rPr>
        <w:t xml:space="preserve"> vid var tid lämnade skäliga anvisningar om Tjänstens användning.</w:t>
      </w:r>
    </w:p>
    <w:p w:rsidRPr="00CF708A" w:rsidR="0040661D" w:rsidP="0040661D" w:rsidRDefault="0040661D" w14:paraId="252CC6E9" w14:textId="77777777">
      <w:pPr>
        <w:pStyle w:val="Brdtextnorm"/>
        <w:rPr>
          <w:sz w:val="16"/>
          <w:szCs w:val="16"/>
        </w:rPr>
      </w:pPr>
      <w:r w:rsidRPr="00CF708A">
        <w:rPr>
          <w:sz w:val="16"/>
          <w:szCs w:val="16"/>
        </w:rPr>
        <w:t xml:space="preserve">5.5 Kunden ansvarar för all information som överförs, samt allt </w:t>
      </w:r>
    </w:p>
    <w:p w:rsidRPr="00CF708A" w:rsidR="0040661D" w:rsidP="0040661D" w:rsidRDefault="0040661D" w14:paraId="41D78D2B" w14:textId="77777777">
      <w:pPr>
        <w:pStyle w:val="Brdtextnorm"/>
        <w:rPr>
          <w:sz w:val="16"/>
          <w:szCs w:val="16"/>
        </w:rPr>
      </w:pPr>
      <w:r w:rsidRPr="00CF708A">
        <w:rPr>
          <w:sz w:val="16"/>
          <w:szCs w:val="16"/>
        </w:rPr>
        <w:t>material som publiceras, via accessen.</w:t>
      </w:r>
    </w:p>
    <w:p w:rsidRPr="00CF708A" w:rsidR="0040661D" w:rsidP="0040661D" w:rsidRDefault="0040661D" w14:paraId="2494930C" w14:textId="6949EF1E">
      <w:pPr>
        <w:pStyle w:val="Brdtextnorm"/>
        <w:rPr>
          <w:sz w:val="16"/>
          <w:szCs w:val="16"/>
        </w:rPr>
      </w:pPr>
      <w:r w:rsidRPr="00CF708A">
        <w:rPr>
          <w:sz w:val="16"/>
          <w:szCs w:val="16"/>
        </w:rPr>
        <w:t xml:space="preserve">5.6 </w:t>
      </w:r>
      <w:r w:rsidRPr="00CF708A" w:rsidR="00804206">
        <w:rPr>
          <w:sz w:val="16"/>
          <w:szCs w:val="16"/>
        </w:rPr>
        <w:t>Jönköping Energi</w:t>
      </w:r>
      <w:r w:rsidRPr="00CF708A">
        <w:rPr>
          <w:sz w:val="16"/>
          <w:szCs w:val="16"/>
        </w:rPr>
        <w:t xml:space="preserve"> förbehåller sig rätten att med omedelbar</w:t>
      </w:r>
      <w:r w:rsidR="00DA748B">
        <w:rPr>
          <w:sz w:val="16"/>
          <w:szCs w:val="16"/>
        </w:rPr>
        <w:t xml:space="preserve"> </w:t>
      </w:r>
      <w:r w:rsidRPr="00CF708A">
        <w:rPr>
          <w:sz w:val="16"/>
          <w:szCs w:val="16"/>
        </w:rPr>
        <w:t xml:space="preserve">verkan och utan föregående meddelande stänga av Tjänsten om Kunden bryter mot punkterna </w:t>
      </w:r>
      <w:proofErr w:type="gramStart"/>
      <w:r w:rsidRPr="00CF708A">
        <w:rPr>
          <w:sz w:val="16"/>
          <w:szCs w:val="16"/>
        </w:rPr>
        <w:t>5.1-5.2</w:t>
      </w:r>
      <w:proofErr w:type="gramEnd"/>
      <w:r w:rsidRPr="00CF708A">
        <w:rPr>
          <w:sz w:val="16"/>
          <w:szCs w:val="16"/>
        </w:rPr>
        <w:t xml:space="preserve"> ovan. </w:t>
      </w:r>
    </w:p>
    <w:p w:rsidRPr="00CF708A" w:rsidR="0040661D" w:rsidP="0040661D" w:rsidRDefault="0040661D" w14:paraId="1356CA31" w14:textId="34F6DF57">
      <w:pPr>
        <w:pStyle w:val="Brdtextnorm"/>
        <w:rPr>
          <w:sz w:val="16"/>
          <w:szCs w:val="16"/>
        </w:rPr>
      </w:pPr>
      <w:r w:rsidRPr="00CF708A">
        <w:rPr>
          <w:sz w:val="16"/>
          <w:szCs w:val="16"/>
        </w:rPr>
        <w:t xml:space="preserve">5.7 Om </w:t>
      </w:r>
      <w:r w:rsidRPr="00CF708A" w:rsidR="00804206">
        <w:rPr>
          <w:sz w:val="16"/>
          <w:szCs w:val="16"/>
        </w:rPr>
        <w:t>Jönköping Energi</w:t>
      </w:r>
      <w:r w:rsidRPr="00CF708A">
        <w:rPr>
          <w:sz w:val="16"/>
          <w:szCs w:val="16"/>
        </w:rPr>
        <w:t xml:space="preserve"> på skälig grund misstänker brott, förberedelse eller försök till brott, eller överträdelse av punkterna 5.1-5.2 ovan, har </w:t>
      </w:r>
      <w:r w:rsidRPr="00CF708A" w:rsidR="00804206">
        <w:rPr>
          <w:sz w:val="16"/>
          <w:szCs w:val="16"/>
        </w:rPr>
        <w:t>Jönköping Energi</w:t>
      </w:r>
      <w:r w:rsidRPr="00CF708A">
        <w:rPr>
          <w:sz w:val="16"/>
          <w:szCs w:val="16"/>
        </w:rPr>
        <w:t xml:space="preserve"> rätt att, utan föregående meddelande och utan ersättningsskyldighet till Kunden, antingen fysiskt eller via nätverkskoppling, i servrar eller annan utrustning hos </w:t>
      </w:r>
      <w:r w:rsidRPr="00CF708A" w:rsidR="00804206">
        <w:rPr>
          <w:sz w:val="16"/>
          <w:szCs w:val="16"/>
        </w:rPr>
        <w:t>Jönköping Energi</w:t>
      </w:r>
      <w:r w:rsidRPr="00CF708A">
        <w:rPr>
          <w:sz w:val="16"/>
          <w:szCs w:val="16"/>
        </w:rPr>
        <w:t xml:space="preserve">, dess leverantörer eller partners, vidta de åtgärder som krävs för att förhindra spridning av och/eller radera uppgifter som är otillåtna eller som används på ett otillåtet sätt. </w:t>
      </w:r>
      <w:r w:rsidRPr="00CF708A" w:rsidR="00804206">
        <w:rPr>
          <w:sz w:val="16"/>
          <w:szCs w:val="16"/>
        </w:rPr>
        <w:t>Jönköping Energi</w:t>
      </w:r>
      <w:r w:rsidRPr="00CF708A">
        <w:rPr>
          <w:sz w:val="16"/>
          <w:szCs w:val="16"/>
        </w:rPr>
        <w:t>:s rätt enligt ovan omfattar även befogenhet att lämna uppgifterna eller informationen till myndigheter efter myndighets begäran.</w:t>
      </w:r>
    </w:p>
    <w:p w:rsidRPr="00CF708A" w:rsidR="0040661D" w:rsidP="0040661D" w:rsidRDefault="0040661D" w14:paraId="03976C02" w14:textId="77777777">
      <w:pPr>
        <w:pStyle w:val="Brdtextnorm"/>
        <w:rPr>
          <w:sz w:val="16"/>
          <w:szCs w:val="16"/>
        </w:rPr>
      </w:pPr>
      <w:r w:rsidRPr="00CF708A">
        <w:rPr>
          <w:sz w:val="16"/>
          <w:szCs w:val="16"/>
        </w:rPr>
        <w:t xml:space="preserve">5.8 Kunds begäran om ändring av adress till vilken Tjänsten skall </w:t>
      </w:r>
    </w:p>
    <w:p w:rsidRPr="00CF708A" w:rsidR="0040661D" w:rsidP="00C33736" w:rsidRDefault="0040661D" w14:paraId="62D3D692" w14:textId="51068975">
      <w:pPr>
        <w:pStyle w:val="Brdtextnorm"/>
        <w:rPr>
          <w:sz w:val="16"/>
          <w:szCs w:val="16"/>
        </w:rPr>
      </w:pPr>
      <w:r w:rsidRPr="00CF708A">
        <w:rPr>
          <w:sz w:val="16"/>
          <w:szCs w:val="16"/>
        </w:rPr>
        <w:t xml:space="preserve">levereras, skall anmälas till </w:t>
      </w:r>
      <w:r w:rsidRPr="00CF708A" w:rsidR="00804206">
        <w:rPr>
          <w:sz w:val="16"/>
          <w:szCs w:val="16"/>
        </w:rPr>
        <w:t>Jönköping Energi</w:t>
      </w:r>
      <w:r w:rsidRPr="00CF708A">
        <w:rPr>
          <w:sz w:val="16"/>
          <w:szCs w:val="16"/>
        </w:rPr>
        <w:t xml:space="preserve"> minst en månad före ändringen skall ske. </w:t>
      </w:r>
    </w:p>
    <w:p w:rsidRPr="00CF708A" w:rsidR="0040661D" w:rsidP="0040661D" w:rsidRDefault="0040661D" w14:paraId="007CB956" w14:textId="7761B7FA">
      <w:pPr>
        <w:pStyle w:val="Brdtextnorm"/>
        <w:rPr>
          <w:sz w:val="16"/>
          <w:szCs w:val="16"/>
        </w:rPr>
      </w:pPr>
      <w:r w:rsidRPr="00CF708A">
        <w:rPr>
          <w:sz w:val="16"/>
          <w:szCs w:val="16"/>
        </w:rPr>
        <w:t>5.9 Kunden ansvarar fullt ut och såsom för sig själv för att annan som använder Tjänsten följer villkoren i Avtalet.</w:t>
      </w:r>
    </w:p>
    <w:p w:rsidRPr="00CF708A" w:rsidR="0040661D" w:rsidP="0040661D" w:rsidRDefault="0040661D" w14:paraId="4BDEBFA7" w14:textId="77777777">
      <w:pPr>
        <w:pStyle w:val="Brdtextnorm"/>
        <w:rPr>
          <w:sz w:val="16"/>
          <w:szCs w:val="16"/>
        </w:rPr>
      </w:pPr>
      <w:r w:rsidRPr="00CF708A">
        <w:rPr>
          <w:sz w:val="16"/>
          <w:szCs w:val="16"/>
        </w:rPr>
        <w:t xml:space="preserve">5.10 Alla rättigheter, </w:t>
      </w:r>
      <w:proofErr w:type="gramStart"/>
      <w:r w:rsidRPr="00CF708A">
        <w:rPr>
          <w:sz w:val="16"/>
          <w:szCs w:val="16"/>
        </w:rPr>
        <w:t>t.ex.</w:t>
      </w:r>
      <w:proofErr w:type="gramEnd"/>
      <w:r w:rsidRPr="00CF708A">
        <w:rPr>
          <w:sz w:val="16"/>
          <w:szCs w:val="16"/>
        </w:rPr>
        <w:t xml:space="preserve"> upphovsrätt avseende Tjänsten och dess </w:t>
      </w:r>
    </w:p>
    <w:p w:rsidRPr="00CF708A" w:rsidR="0040661D" w:rsidP="0040661D" w:rsidRDefault="0040661D" w14:paraId="581051C3" w14:textId="0B47BDB7">
      <w:pPr>
        <w:pStyle w:val="Brdtextnorm"/>
        <w:rPr>
          <w:sz w:val="16"/>
          <w:szCs w:val="16"/>
        </w:rPr>
      </w:pPr>
      <w:r w:rsidRPr="00CF708A">
        <w:rPr>
          <w:sz w:val="16"/>
          <w:szCs w:val="16"/>
        </w:rPr>
        <w:t xml:space="preserve">innehåll tillhör </w:t>
      </w:r>
      <w:r w:rsidRPr="00CF708A" w:rsidR="00804206">
        <w:rPr>
          <w:sz w:val="16"/>
          <w:szCs w:val="16"/>
        </w:rPr>
        <w:t>Jönköping Energi</w:t>
      </w:r>
      <w:r w:rsidRPr="00CF708A">
        <w:rPr>
          <w:sz w:val="16"/>
          <w:szCs w:val="16"/>
        </w:rPr>
        <w:t xml:space="preserve"> eller dess partners. </w:t>
      </w:r>
      <w:r w:rsidRPr="00CF708A" w:rsidR="00804206">
        <w:rPr>
          <w:sz w:val="16"/>
          <w:szCs w:val="16"/>
        </w:rPr>
        <w:t>Jönköping Energi</w:t>
      </w:r>
      <w:r w:rsidRPr="00CF708A">
        <w:rPr>
          <w:sz w:val="16"/>
          <w:szCs w:val="16"/>
        </w:rPr>
        <w:t xml:space="preserve">:s varumärken, kännetecken eller bilder som finns på Tjänsterna eller Hemsidan tillhör </w:t>
      </w:r>
      <w:r w:rsidRPr="00CF708A" w:rsidR="00964D86">
        <w:rPr>
          <w:sz w:val="16"/>
          <w:szCs w:val="16"/>
        </w:rPr>
        <w:t>Jönköping Energi</w:t>
      </w:r>
      <w:r w:rsidRPr="00CF708A">
        <w:rPr>
          <w:sz w:val="16"/>
          <w:szCs w:val="16"/>
        </w:rPr>
        <w:t xml:space="preserve"> eller dess partners.</w:t>
      </w:r>
    </w:p>
    <w:p w:rsidRPr="00CF708A" w:rsidR="0040661D" w:rsidP="0040661D" w:rsidRDefault="0040661D" w14:paraId="051D7EC9" w14:textId="77777777">
      <w:pPr>
        <w:pStyle w:val="Brdtextnorm"/>
        <w:rPr>
          <w:sz w:val="16"/>
          <w:szCs w:val="16"/>
        </w:rPr>
      </w:pPr>
      <w:r w:rsidRPr="00CF708A">
        <w:rPr>
          <w:sz w:val="16"/>
          <w:szCs w:val="16"/>
        </w:rPr>
        <w:t>6. Prisavdrag</w:t>
      </w:r>
    </w:p>
    <w:p w:rsidRPr="00CF708A" w:rsidR="0040661D" w:rsidP="0040661D" w:rsidRDefault="0040661D" w14:paraId="78FE7552" w14:textId="330DC075">
      <w:pPr>
        <w:pStyle w:val="Brdtextnorm"/>
        <w:rPr>
          <w:sz w:val="16"/>
          <w:szCs w:val="16"/>
        </w:rPr>
      </w:pPr>
      <w:r w:rsidRPr="00CF708A">
        <w:rPr>
          <w:sz w:val="16"/>
          <w:szCs w:val="16"/>
        </w:rPr>
        <w:t xml:space="preserve">6.1 Har Tjänsten inte varit tillgänglig eller varit obrukbar, på grund av störning eller avbrott i Tjänsten för vilken </w:t>
      </w:r>
      <w:r w:rsidRPr="00CF708A" w:rsidR="00804206">
        <w:rPr>
          <w:sz w:val="16"/>
          <w:szCs w:val="16"/>
        </w:rPr>
        <w:t>Jönköping Energi</w:t>
      </w:r>
      <w:r w:rsidRPr="00CF708A">
        <w:rPr>
          <w:sz w:val="16"/>
          <w:szCs w:val="16"/>
        </w:rPr>
        <w:t xml:space="preserve"> svarar, under en sammanhängande tid av minst tio dagar från Kundens felanmälan till Kundtjänsten, har Kunden rätt att begära </w:t>
      </w:r>
    </w:p>
    <w:p w:rsidRPr="00CF708A" w:rsidR="0040661D" w:rsidP="0040661D" w:rsidRDefault="0040661D" w14:paraId="54E7CE36" w14:textId="77777777">
      <w:pPr>
        <w:pStyle w:val="Brdtextnorm"/>
        <w:rPr>
          <w:sz w:val="16"/>
          <w:szCs w:val="16"/>
        </w:rPr>
      </w:pPr>
      <w:r w:rsidRPr="00CF708A">
        <w:rPr>
          <w:sz w:val="16"/>
          <w:szCs w:val="16"/>
        </w:rPr>
        <w:t xml:space="preserve">prisavdrag. Storleken på prisavdraget bestäms utifrån felets </w:t>
      </w:r>
    </w:p>
    <w:p w:rsidRPr="00CF708A" w:rsidR="0040661D" w:rsidP="0040661D" w:rsidRDefault="0040661D" w14:paraId="5BDEDE88" w14:textId="77777777">
      <w:pPr>
        <w:pStyle w:val="Brdtextnorm"/>
        <w:rPr>
          <w:sz w:val="16"/>
          <w:szCs w:val="16"/>
        </w:rPr>
      </w:pPr>
      <w:r w:rsidRPr="00CF708A">
        <w:rPr>
          <w:sz w:val="16"/>
          <w:szCs w:val="16"/>
        </w:rPr>
        <w:t xml:space="preserve">varaktighet räknat i dygn från tiden för Kundens felanmälan till </w:t>
      </w:r>
    </w:p>
    <w:p w:rsidRPr="00CF708A" w:rsidR="0040661D" w:rsidP="0040661D" w:rsidRDefault="0040661D" w14:paraId="100BFD59" w14:textId="77777777">
      <w:pPr>
        <w:pStyle w:val="Brdtextnorm"/>
        <w:rPr>
          <w:sz w:val="16"/>
          <w:szCs w:val="16"/>
        </w:rPr>
      </w:pPr>
      <w:r w:rsidRPr="00CF708A">
        <w:rPr>
          <w:sz w:val="16"/>
          <w:szCs w:val="16"/>
        </w:rPr>
        <w:t xml:space="preserve">Kundtjänsten och till dess att Tjänsten återigen är tillgänglig eller </w:t>
      </w:r>
    </w:p>
    <w:p w:rsidRPr="00CF708A" w:rsidR="0040661D" w:rsidP="0040661D" w:rsidRDefault="0040661D" w14:paraId="3702EF10" w14:textId="77777777">
      <w:pPr>
        <w:pStyle w:val="Brdtextnorm"/>
        <w:rPr>
          <w:sz w:val="16"/>
          <w:szCs w:val="16"/>
        </w:rPr>
      </w:pPr>
      <w:r w:rsidRPr="00CF708A">
        <w:rPr>
          <w:sz w:val="16"/>
          <w:szCs w:val="16"/>
        </w:rPr>
        <w:t xml:space="preserve">brukbar. Avdraget uppgår per månad till maximalt ett belopp som </w:t>
      </w:r>
    </w:p>
    <w:p w:rsidRPr="00CF708A" w:rsidR="0040661D" w:rsidP="0040661D" w:rsidRDefault="0040661D" w14:paraId="069A0757" w14:textId="77777777">
      <w:pPr>
        <w:pStyle w:val="Brdtextnorm"/>
        <w:rPr>
          <w:sz w:val="16"/>
          <w:szCs w:val="16"/>
        </w:rPr>
      </w:pPr>
      <w:r w:rsidRPr="00CF708A">
        <w:rPr>
          <w:sz w:val="16"/>
          <w:szCs w:val="16"/>
        </w:rPr>
        <w:t xml:space="preserve">motsvarar en månadsavgift. Utöver detta utgår inget ytterligare </w:t>
      </w:r>
    </w:p>
    <w:p w:rsidRPr="00CF708A" w:rsidR="0040661D" w:rsidP="0040661D" w:rsidRDefault="0040661D" w14:paraId="5E1855DE" w14:textId="77777777">
      <w:pPr>
        <w:pStyle w:val="Brdtextnorm"/>
        <w:rPr>
          <w:sz w:val="16"/>
          <w:szCs w:val="16"/>
        </w:rPr>
      </w:pPr>
      <w:r w:rsidRPr="00CF708A">
        <w:rPr>
          <w:sz w:val="16"/>
          <w:szCs w:val="16"/>
        </w:rPr>
        <w:t>prisavdrag för fel eller störningar i Tjänsten.</w:t>
      </w:r>
    </w:p>
    <w:p w:rsidRPr="00CF708A" w:rsidR="0040661D" w:rsidP="0040661D" w:rsidRDefault="0040661D" w14:paraId="66A30781" w14:textId="77777777">
      <w:pPr>
        <w:pStyle w:val="Brdtextnorm"/>
        <w:rPr>
          <w:sz w:val="16"/>
          <w:szCs w:val="16"/>
        </w:rPr>
      </w:pPr>
      <w:r w:rsidRPr="00CF708A">
        <w:rPr>
          <w:sz w:val="16"/>
          <w:szCs w:val="16"/>
        </w:rPr>
        <w:t xml:space="preserve">6.2 Prisavdrag regleras som huvudregel genom avdrag på </w:t>
      </w:r>
    </w:p>
    <w:p w:rsidRPr="00CF708A" w:rsidR="0040661D" w:rsidP="0040661D" w:rsidRDefault="0040661D" w14:paraId="1763C23F" w14:textId="77777777">
      <w:pPr>
        <w:pStyle w:val="Brdtextnorm"/>
        <w:rPr>
          <w:sz w:val="16"/>
          <w:szCs w:val="16"/>
        </w:rPr>
      </w:pPr>
      <w:r w:rsidRPr="00CF708A">
        <w:rPr>
          <w:sz w:val="16"/>
          <w:szCs w:val="16"/>
        </w:rPr>
        <w:t>nästkommande faktura.</w:t>
      </w:r>
    </w:p>
    <w:p w:rsidRPr="00CF708A" w:rsidR="0040661D" w:rsidP="0040661D" w:rsidRDefault="0040661D" w14:paraId="691FB151" w14:textId="77777777">
      <w:pPr>
        <w:pStyle w:val="Brdtextnorm"/>
        <w:rPr>
          <w:sz w:val="16"/>
          <w:szCs w:val="16"/>
        </w:rPr>
      </w:pPr>
      <w:r w:rsidRPr="00CF708A">
        <w:rPr>
          <w:sz w:val="16"/>
          <w:szCs w:val="16"/>
        </w:rPr>
        <w:t>7. Skadestånd</w:t>
      </w:r>
    </w:p>
    <w:p w:rsidRPr="00CF708A" w:rsidR="0040661D" w:rsidP="0040661D" w:rsidRDefault="0040661D" w14:paraId="7B03C4E0" w14:textId="798D7D6D">
      <w:pPr>
        <w:pStyle w:val="Brdtextnorm"/>
        <w:rPr>
          <w:sz w:val="16"/>
          <w:szCs w:val="16"/>
        </w:rPr>
      </w:pPr>
      <w:r w:rsidRPr="00CF708A">
        <w:rPr>
          <w:sz w:val="16"/>
          <w:szCs w:val="16"/>
        </w:rPr>
        <w:t xml:space="preserve">7.1 Kunden har, med de begränsningar som följer av dessa allmänna villkor, endast rätt till ersättning för skada som </w:t>
      </w:r>
      <w:r w:rsidRPr="00CF708A" w:rsidR="00804206">
        <w:rPr>
          <w:sz w:val="16"/>
          <w:szCs w:val="16"/>
        </w:rPr>
        <w:t>Jönköping Energi</w:t>
      </w:r>
      <w:r w:rsidRPr="00CF708A">
        <w:rPr>
          <w:sz w:val="16"/>
          <w:szCs w:val="16"/>
        </w:rPr>
        <w:t xml:space="preserve"> genom vårdslöshet förorsakat Kunden vid tillhandahållande av Tjänsten. </w:t>
      </w:r>
      <w:r w:rsidRPr="00CF708A" w:rsidR="00804206">
        <w:rPr>
          <w:sz w:val="16"/>
          <w:szCs w:val="16"/>
        </w:rPr>
        <w:t>Jönköping Energi</w:t>
      </w:r>
      <w:r w:rsidRPr="00CF708A">
        <w:rPr>
          <w:sz w:val="16"/>
          <w:szCs w:val="16"/>
        </w:rPr>
        <w:t xml:space="preserve"> ansvarar inte för indirekta förluster, </w:t>
      </w:r>
      <w:proofErr w:type="gramStart"/>
      <w:r w:rsidRPr="00CF708A">
        <w:rPr>
          <w:sz w:val="16"/>
          <w:szCs w:val="16"/>
        </w:rPr>
        <w:t>t ex</w:t>
      </w:r>
      <w:proofErr w:type="gramEnd"/>
      <w:r w:rsidRPr="00CF708A">
        <w:rPr>
          <w:sz w:val="16"/>
          <w:szCs w:val="16"/>
        </w:rPr>
        <w:t xml:space="preserve"> förlorad vinst, minskad produktion, utebliven nytta av avtal eller andra följdskador. </w:t>
      </w:r>
      <w:r w:rsidRPr="00CF708A" w:rsidR="00804206">
        <w:rPr>
          <w:sz w:val="16"/>
          <w:szCs w:val="16"/>
        </w:rPr>
        <w:t>Jönköping Energi</w:t>
      </w:r>
      <w:r w:rsidRPr="00CF708A">
        <w:rPr>
          <w:sz w:val="16"/>
          <w:szCs w:val="16"/>
        </w:rPr>
        <w:t xml:space="preserve"> ansvarar inte heller för skada eller förlust i händelse av fördröjning, avbrott, utebliven eller felaktig leverans av data eller information eller förlust av data eller information, eller omständighet av liknande slag.</w:t>
      </w:r>
    </w:p>
    <w:p w:rsidRPr="00CF708A" w:rsidR="0040661D" w:rsidP="0040661D" w:rsidRDefault="0040661D" w14:paraId="4F3F6F40" w14:textId="5F43237D">
      <w:pPr>
        <w:pStyle w:val="Brdtextnorm"/>
        <w:rPr>
          <w:sz w:val="16"/>
          <w:szCs w:val="16"/>
        </w:rPr>
      </w:pPr>
      <w:r w:rsidRPr="00CF708A">
        <w:rPr>
          <w:sz w:val="16"/>
          <w:szCs w:val="16"/>
        </w:rPr>
        <w:t xml:space="preserve">7.2 </w:t>
      </w:r>
      <w:r w:rsidRPr="00CF708A" w:rsidR="00804206">
        <w:rPr>
          <w:sz w:val="16"/>
          <w:szCs w:val="16"/>
        </w:rPr>
        <w:t>Jönköping Energi</w:t>
      </w:r>
      <w:r w:rsidRPr="00CF708A">
        <w:rPr>
          <w:sz w:val="16"/>
          <w:szCs w:val="16"/>
        </w:rPr>
        <w:t xml:space="preserve"> ansvarar inte för skada till följd av att någon behörig eller obehörig gör intrång i Kundens eller annans datorresurs och skaffar tillgång till, förstör eller förvanskar data eller information, eller för skador orsakade av datavirus eller motsvarande. </w:t>
      </w:r>
      <w:r w:rsidRPr="00CF708A" w:rsidR="00804206">
        <w:rPr>
          <w:sz w:val="16"/>
          <w:szCs w:val="16"/>
        </w:rPr>
        <w:t>Jönköping Energi</w:t>
      </w:r>
      <w:r w:rsidRPr="00CF708A">
        <w:rPr>
          <w:sz w:val="16"/>
          <w:szCs w:val="16"/>
        </w:rPr>
        <w:t xml:space="preserve"> ansvarar inte för innehållet i den information som passerar genom anslutningen till Internet, eller via externa tjänster, eller material </w:t>
      </w:r>
      <w:proofErr w:type="gramStart"/>
      <w:r w:rsidRPr="00CF708A">
        <w:rPr>
          <w:sz w:val="16"/>
          <w:szCs w:val="16"/>
        </w:rPr>
        <w:t>etc.</w:t>
      </w:r>
      <w:proofErr w:type="gramEnd"/>
      <w:r w:rsidRPr="00CF708A">
        <w:rPr>
          <w:sz w:val="16"/>
          <w:szCs w:val="16"/>
        </w:rPr>
        <w:t xml:space="preserve"> som produceras av andra än </w:t>
      </w:r>
    </w:p>
    <w:p w:rsidRPr="00CF708A" w:rsidR="0040661D" w:rsidP="0040661D" w:rsidRDefault="00804206" w14:paraId="4F9BBB3F" w14:textId="3C1752F3">
      <w:pPr>
        <w:pStyle w:val="Brdtextnorm"/>
        <w:rPr>
          <w:sz w:val="16"/>
          <w:szCs w:val="16"/>
        </w:rPr>
      </w:pPr>
      <w:r w:rsidRPr="00CF708A">
        <w:rPr>
          <w:sz w:val="16"/>
          <w:szCs w:val="16"/>
        </w:rPr>
        <w:t>Jönköping Energi</w:t>
      </w:r>
      <w:r w:rsidRPr="00CF708A" w:rsidR="0040661D">
        <w:rPr>
          <w:sz w:val="16"/>
          <w:szCs w:val="16"/>
        </w:rPr>
        <w:t>.</w:t>
      </w:r>
    </w:p>
    <w:p w:rsidRPr="00CF708A" w:rsidR="0040661D" w:rsidP="0040661D" w:rsidRDefault="0040661D" w14:paraId="429AAED6" w14:textId="56BC0FAE">
      <w:pPr>
        <w:pStyle w:val="Brdtextnorm"/>
        <w:rPr>
          <w:sz w:val="16"/>
          <w:szCs w:val="16"/>
        </w:rPr>
      </w:pPr>
      <w:r w:rsidRPr="00CF708A">
        <w:rPr>
          <w:sz w:val="16"/>
          <w:szCs w:val="16"/>
        </w:rPr>
        <w:t xml:space="preserve">7.3 Begränsningarna av </w:t>
      </w:r>
      <w:r w:rsidRPr="00CF708A" w:rsidR="00804206">
        <w:rPr>
          <w:sz w:val="16"/>
          <w:szCs w:val="16"/>
        </w:rPr>
        <w:t>Jönköping Energi</w:t>
      </w:r>
      <w:r w:rsidRPr="00CF708A">
        <w:rPr>
          <w:sz w:val="16"/>
          <w:szCs w:val="16"/>
        </w:rPr>
        <w:t xml:space="preserve">:s ansvar enligt punkterna </w:t>
      </w:r>
      <w:proofErr w:type="gramStart"/>
      <w:r w:rsidRPr="00CF708A">
        <w:rPr>
          <w:sz w:val="16"/>
          <w:szCs w:val="16"/>
        </w:rPr>
        <w:t>7.1-7.2</w:t>
      </w:r>
      <w:proofErr w:type="gramEnd"/>
      <w:r w:rsidRPr="00CF708A">
        <w:rPr>
          <w:sz w:val="16"/>
          <w:szCs w:val="16"/>
        </w:rPr>
        <w:t xml:space="preserve"> ovan gäller inte vid fall av grov vårdslöshet eller uppsåt, vid </w:t>
      </w:r>
    </w:p>
    <w:p w:rsidRPr="00CF708A" w:rsidR="0040661D" w:rsidP="0040661D" w:rsidRDefault="0040661D" w14:paraId="43321020" w14:textId="77777777">
      <w:pPr>
        <w:pStyle w:val="Brdtextnorm"/>
        <w:rPr>
          <w:sz w:val="16"/>
          <w:szCs w:val="16"/>
        </w:rPr>
      </w:pPr>
      <w:r w:rsidRPr="00CF708A">
        <w:rPr>
          <w:sz w:val="16"/>
          <w:szCs w:val="16"/>
        </w:rPr>
        <w:t>personskada eller vid sådant ansvar som följer av tvingande lag.</w:t>
      </w:r>
    </w:p>
    <w:p w:rsidRPr="00CF708A" w:rsidR="0040661D" w:rsidP="0040661D" w:rsidRDefault="0040661D" w14:paraId="72A160EE" w14:textId="77777777">
      <w:pPr>
        <w:pStyle w:val="Brdtextnorm"/>
        <w:rPr>
          <w:sz w:val="16"/>
          <w:szCs w:val="16"/>
        </w:rPr>
      </w:pPr>
      <w:r w:rsidRPr="00CF708A">
        <w:rPr>
          <w:sz w:val="16"/>
          <w:szCs w:val="16"/>
        </w:rPr>
        <w:lastRenderedPageBreak/>
        <w:t xml:space="preserve">7.4 Såvida inte annat anges särskilt i Avtalet, skall Kunden ersätta </w:t>
      </w:r>
    </w:p>
    <w:p w:rsidRPr="00CF708A" w:rsidR="0040661D" w:rsidP="0040661D" w:rsidRDefault="00804206" w14:paraId="79BE4C43" w14:textId="1C04D711">
      <w:pPr>
        <w:pStyle w:val="Brdtextnorm"/>
        <w:rPr>
          <w:sz w:val="16"/>
          <w:szCs w:val="16"/>
        </w:rPr>
      </w:pPr>
      <w:r w:rsidRPr="00CF708A">
        <w:rPr>
          <w:sz w:val="16"/>
          <w:szCs w:val="16"/>
        </w:rPr>
        <w:t>Jönköping Energi</w:t>
      </w:r>
      <w:r w:rsidRPr="00CF708A" w:rsidR="0040661D">
        <w:rPr>
          <w:sz w:val="16"/>
          <w:szCs w:val="16"/>
        </w:rPr>
        <w:t xml:space="preserve"> den skada som Kunden, eller annan för vilken Kunden ansvarar, av vårdslöshet orsakar </w:t>
      </w:r>
      <w:r w:rsidRPr="00CF708A">
        <w:rPr>
          <w:sz w:val="16"/>
          <w:szCs w:val="16"/>
        </w:rPr>
        <w:t>Jönköping Energi</w:t>
      </w:r>
      <w:r w:rsidRPr="00CF708A" w:rsidR="0040661D">
        <w:rPr>
          <w:sz w:val="16"/>
          <w:szCs w:val="16"/>
        </w:rPr>
        <w:t xml:space="preserve">. </w:t>
      </w:r>
    </w:p>
    <w:p w:rsidRPr="00CF708A" w:rsidR="0040661D" w:rsidP="0040661D" w:rsidRDefault="0040661D" w14:paraId="1480A75F" w14:textId="77777777">
      <w:pPr>
        <w:pStyle w:val="Brdtextnorm"/>
        <w:rPr>
          <w:sz w:val="16"/>
          <w:szCs w:val="16"/>
        </w:rPr>
      </w:pPr>
      <w:r w:rsidRPr="00CF708A">
        <w:rPr>
          <w:sz w:val="16"/>
          <w:szCs w:val="16"/>
        </w:rPr>
        <w:t xml:space="preserve">7.5 Begäran om skadestånd skall alltid göras skriftligen och </w:t>
      </w:r>
    </w:p>
    <w:p w:rsidRPr="00CF708A" w:rsidR="0040661D" w:rsidP="0040661D" w:rsidRDefault="0040661D" w14:paraId="26A192E6" w14:textId="77777777">
      <w:pPr>
        <w:pStyle w:val="Brdtextnorm"/>
        <w:rPr>
          <w:sz w:val="16"/>
          <w:szCs w:val="16"/>
        </w:rPr>
      </w:pPr>
      <w:r w:rsidRPr="00CF708A">
        <w:rPr>
          <w:sz w:val="16"/>
          <w:szCs w:val="16"/>
        </w:rPr>
        <w:t xml:space="preserve">framställas inom skälig tid och senast två år från det att skadan </w:t>
      </w:r>
    </w:p>
    <w:p w:rsidRPr="00CF708A" w:rsidR="0040661D" w:rsidP="0040661D" w:rsidRDefault="0040661D" w14:paraId="1F8D3B8D" w14:textId="77777777">
      <w:pPr>
        <w:pStyle w:val="Brdtextnorm"/>
        <w:rPr>
          <w:sz w:val="16"/>
          <w:szCs w:val="16"/>
        </w:rPr>
      </w:pPr>
      <w:r w:rsidRPr="00CF708A">
        <w:rPr>
          <w:sz w:val="16"/>
          <w:szCs w:val="16"/>
        </w:rPr>
        <w:t xml:space="preserve">upptäckts eller brott upptäckas. </w:t>
      </w:r>
    </w:p>
    <w:p w:rsidRPr="00CF708A" w:rsidR="0040661D" w:rsidP="0040661D" w:rsidRDefault="0040661D" w14:paraId="08325A55" w14:textId="77777777">
      <w:pPr>
        <w:pStyle w:val="Brdtextnorm"/>
        <w:rPr>
          <w:sz w:val="16"/>
          <w:szCs w:val="16"/>
        </w:rPr>
      </w:pPr>
      <w:r w:rsidRPr="00CF708A">
        <w:rPr>
          <w:sz w:val="16"/>
          <w:szCs w:val="16"/>
        </w:rPr>
        <w:t>8. Information och meddelanden</w:t>
      </w:r>
    </w:p>
    <w:p w:rsidRPr="00CF708A" w:rsidR="0040661D" w:rsidP="0040661D" w:rsidRDefault="0040661D" w14:paraId="0EC014A5" w14:textId="77777777">
      <w:pPr>
        <w:pStyle w:val="Brdtextnorm"/>
        <w:rPr>
          <w:sz w:val="16"/>
          <w:szCs w:val="16"/>
        </w:rPr>
      </w:pPr>
      <w:r w:rsidRPr="00CF708A">
        <w:rPr>
          <w:sz w:val="16"/>
          <w:szCs w:val="16"/>
        </w:rPr>
        <w:t>8.1 Information till Kunden om ändrad avgift eller</w:t>
      </w:r>
    </w:p>
    <w:p w:rsidRPr="00CF708A" w:rsidR="0040661D" w:rsidP="0040661D" w:rsidRDefault="0040661D" w14:paraId="79E4C665" w14:textId="77777777">
      <w:pPr>
        <w:pStyle w:val="Brdtextnorm"/>
        <w:rPr>
          <w:sz w:val="16"/>
          <w:szCs w:val="16"/>
        </w:rPr>
      </w:pPr>
      <w:r w:rsidRPr="00CF708A">
        <w:rPr>
          <w:sz w:val="16"/>
          <w:szCs w:val="16"/>
        </w:rPr>
        <w:t xml:space="preserve">ändring av Tjänsten eller dessa allmänna villkor skickas med brev </w:t>
      </w:r>
    </w:p>
    <w:p w:rsidRPr="00CF708A" w:rsidR="0040661D" w:rsidP="0040661D" w:rsidRDefault="0040661D" w14:paraId="589C0355" w14:textId="77777777">
      <w:pPr>
        <w:pStyle w:val="Brdtextnorm"/>
        <w:rPr>
          <w:sz w:val="16"/>
          <w:szCs w:val="16"/>
        </w:rPr>
      </w:pPr>
      <w:r w:rsidRPr="00CF708A">
        <w:rPr>
          <w:sz w:val="16"/>
          <w:szCs w:val="16"/>
        </w:rPr>
        <w:t xml:space="preserve">till av Kunden vid var tid anmäld adress. Brev innebär ett </w:t>
      </w:r>
    </w:p>
    <w:p w:rsidRPr="00CF708A" w:rsidR="0040661D" w:rsidP="000D79A5" w:rsidRDefault="0040661D" w14:paraId="5C66F976" w14:textId="064612E3">
      <w:pPr>
        <w:pStyle w:val="Brdtextnorm"/>
        <w:rPr>
          <w:sz w:val="16"/>
          <w:szCs w:val="16"/>
        </w:rPr>
      </w:pPr>
      <w:r w:rsidRPr="00CF708A">
        <w:rPr>
          <w:sz w:val="16"/>
          <w:szCs w:val="16"/>
        </w:rPr>
        <w:t xml:space="preserve">meddelande på faktura eller via separat brev. </w:t>
      </w:r>
      <w:r w:rsidRPr="00CF708A" w:rsidR="00804206">
        <w:rPr>
          <w:sz w:val="16"/>
          <w:szCs w:val="16"/>
        </w:rPr>
        <w:t>Jönköping Energi</w:t>
      </w:r>
      <w:r w:rsidRPr="00CF708A">
        <w:rPr>
          <w:sz w:val="16"/>
          <w:szCs w:val="16"/>
        </w:rPr>
        <w:t xml:space="preserve"> har även rätt att skicka information enligt ovan med e-post </w:t>
      </w:r>
    </w:p>
    <w:p w:rsidRPr="00CF708A" w:rsidR="0040661D" w:rsidP="0040661D" w:rsidRDefault="0040661D" w14:paraId="757D08DE" w14:textId="77777777">
      <w:pPr>
        <w:pStyle w:val="Brdtextnorm"/>
        <w:rPr>
          <w:sz w:val="16"/>
          <w:szCs w:val="16"/>
        </w:rPr>
      </w:pPr>
      <w:r w:rsidRPr="00CF708A">
        <w:rPr>
          <w:sz w:val="16"/>
          <w:szCs w:val="16"/>
        </w:rPr>
        <w:t xml:space="preserve">8.2 Även annan information än sådan som anges i punkt 8.1 kan </w:t>
      </w:r>
    </w:p>
    <w:p w:rsidRPr="00CF708A" w:rsidR="0040661D" w:rsidP="0040661D" w:rsidRDefault="0040661D" w14:paraId="58CA2728" w14:textId="77777777">
      <w:pPr>
        <w:pStyle w:val="Brdtextnorm"/>
        <w:rPr>
          <w:sz w:val="16"/>
          <w:szCs w:val="16"/>
        </w:rPr>
      </w:pPr>
      <w:r w:rsidRPr="00CF708A">
        <w:rPr>
          <w:sz w:val="16"/>
          <w:szCs w:val="16"/>
        </w:rPr>
        <w:t xml:space="preserve">komma att skickas via brev eller e-post eller publiceras på </w:t>
      </w:r>
    </w:p>
    <w:p w:rsidRPr="00CF708A" w:rsidR="0040661D" w:rsidP="0040661D" w:rsidRDefault="0040661D" w14:paraId="5E4D02C5" w14:textId="77777777">
      <w:pPr>
        <w:pStyle w:val="Brdtextnorm"/>
        <w:rPr>
          <w:sz w:val="16"/>
          <w:szCs w:val="16"/>
        </w:rPr>
      </w:pPr>
      <w:r w:rsidRPr="00CF708A">
        <w:rPr>
          <w:sz w:val="16"/>
          <w:szCs w:val="16"/>
        </w:rPr>
        <w:t>hemsidan och/eller kunds portal.</w:t>
      </w:r>
    </w:p>
    <w:p w:rsidRPr="00CF708A" w:rsidR="0040661D" w:rsidP="0040661D" w:rsidRDefault="0040661D" w14:paraId="28770657" w14:textId="01BD8EAE">
      <w:pPr>
        <w:pStyle w:val="Brdtextnorm"/>
        <w:rPr>
          <w:sz w:val="16"/>
          <w:szCs w:val="16"/>
        </w:rPr>
      </w:pPr>
      <w:r w:rsidRPr="00CF708A">
        <w:rPr>
          <w:sz w:val="16"/>
          <w:szCs w:val="16"/>
        </w:rPr>
        <w:t xml:space="preserve">8.3 Skriftliga meddelanden från Kunden skall skickas till </w:t>
      </w:r>
      <w:r w:rsidRPr="00CF708A" w:rsidR="00804206">
        <w:rPr>
          <w:sz w:val="16"/>
          <w:szCs w:val="16"/>
        </w:rPr>
        <w:t>Jönköping Energi</w:t>
      </w:r>
      <w:r w:rsidRPr="00CF708A">
        <w:rPr>
          <w:sz w:val="16"/>
          <w:szCs w:val="16"/>
        </w:rPr>
        <w:t>:s Kundservice till adresser som anges på Hemsidan.</w:t>
      </w:r>
    </w:p>
    <w:p w:rsidRPr="00CF708A" w:rsidR="0040661D" w:rsidP="0040661D" w:rsidRDefault="0040661D" w14:paraId="793B02D5" w14:textId="77777777">
      <w:pPr>
        <w:pStyle w:val="Brdtextnorm"/>
        <w:rPr>
          <w:sz w:val="16"/>
          <w:szCs w:val="16"/>
        </w:rPr>
      </w:pPr>
      <w:r w:rsidRPr="00CF708A">
        <w:rPr>
          <w:sz w:val="16"/>
          <w:szCs w:val="16"/>
        </w:rPr>
        <w:t xml:space="preserve">8.4 Meddelande som skickas per brev (papper), skall anses ha nått </w:t>
      </w:r>
    </w:p>
    <w:p w:rsidRPr="00CF708A" w:rsidR="0040661D" w:rsidP="0040661D" w:rsidRDefault="0040661D" w14:paraId="67E88D4D" w14:textId="77777777">
      <w:pPr>
        <w:pStyle w:val="Brdtextnorm"/>
        <w:rPr>
          <w:sz w:val="16"/>
          <w:szCs w:val="16"/>
        </w:rPr>
      </w:pPr>
      <w:r w:rsidRPr="00CF708A">
        <w:rPr>
          <w:sz w:val="16"/>
          <w:szCs w:val="16"/>
        </w:rPr>
        <w:t>mottagaren tredje dagen efter avsändande.</w:t>
      </w:r>
    </w:p>
    <w:p w:rsidRPr="00CF708A" w:rsidR="0040661D" w:rsidP="0040661D" w:rsidRDefault="0040661D" w14:paraId="5F81C0C7" w14:textId="77777777">
      <w:pPr>
        <w:pStyle w:val="Brdtextnorm"/>
        <w:rPr>
          <w:sz w:val="16"/>
          <w:szCs w:val="16"/>
        </w:rPr>
      </w:pPr>
      <w:r w:rsidRPr="00CF708A">
        <w:rPr>
          <w:sz w:val="16"/>
          <w:szCs w:val="16"/>
        </w:rPr>
        <w:t>9. Avstängning av Tjänsten</w:t>
      </w:r>
    </w:p>
    <w:p w:rsidRPr="00CF708A" w:rsidR="0040661D" w:rsidP="0040661D" w:rsidRDefault="0040661D" w14:paraId="0FCD6B29" w14:textId="39F36A51">
      <w:pPr>
        <w:pStyle w:val="Brdtextnorm"/>
        <w:rPr>
          <w:sz w:val="16"/>
          <w:szCs w:val="16"/>
        </w:rPr>
      </w:pPr>
      <w:r w:rsidRPr="00CF708A">
        <w:rPr>
          <w:sz w:val="16"/>
          <w:szCs w:val="16"/>
        </w:rPr>
        <w:t xml:space="preserve">9.1 </w:t>
      </w:r>
      <w:r w:rsidRPr="00CF708A" w:rsidR="00804206">
        <w:rPr>
          <w:sz w:val="16"/>
          <w:szCs w:val="16"/>
        </w:rPr>
        <w:t>Jönköping Energi</w:t>
      </w:r>
      <w:r w:rsidRPr="00CF708A">
        <w:rPr>
          <w:sz w:val="16"/>
          <w:szCs w:val="16"/>
        </w:rPr>
        <w:t xml:space="preserve"> har rätt att stänga av eller begränsa Tjänsten om:</w:t>
      </w:r>
    </w:p>
    <w:p w:rsidRPr="00CF708A" w:rsidR="0040661D" w:rsidP="0040661D" w:rsidRDefault="0040661D" w14:paraId="5694C7B4" w14:textId="77777777">
      <w:pPr>
        <w:pStyle w:val="Brdtextnorm"/>
        <w:rPr>
          <w:sz w:val="16"/>
          <w:szCs w:val="16"/>
        </w:rPr>
      </w:pPr>
      <w:r w:rsidRPr="00CF708A">
        <w:rPr>
          <w:sz w:val="16"/>
          <w:szCs w:val="16"/>
        </w:rPr>
        <w:t xml:space="preserve">(a) viktiga uppgifter som Kunden lämnat är felaktiga och inte </w:t>
      </w:r>
    </w:p>
    <w:p w:rsidRPr="00CF708A" w:rsidR="0040661D" w:rsidP="0040661D" w:rsidRDefault="0040661D" w14:paraId="24BE2CFE" w14:textId="77777777">
      <w:pPr>
        <w:pStyle w:val="Brdtextnorm"/>
        <w:rPr>
          <w:sz w:val="16"/>
          <w:szCs w:val="16"/>
        </w:rPr>
      </w:pPr>
      <w:r w:rsidRPr="00CF708A">
        <w:rPr>
          <w:sz w:val="16"/>
          <w:szCs w:val="16"/>
        </w:rPr>
        <w:t xml:space="preserve">rättats trots påminnelse, </w:t>
      </w:r>
    </w:p>
    <w:p w:rsidRPr="00CF708A" w:rsidR="0040661D" w:rsidP="0040661D" w:rsidRDefault="0040661D" w14:paraId="2ED0D5A1" w14:textId="77777777">
      <w:pPr>
        <w:pStyle w:val="Brdtextnorm"/>
        <w:rPr>
          <w:sz w:val="16"/>
          <w:szCs w:val="16"/>
        </w:rPr>
      </w:pPr>
      <w:r w:rsidRPr="00CF708A">
        <w:rPr>
          <w:sz w:val="16"/>
          <w:szCs w:val="16"/>
        </w:rPr>
        <w:t xml:space="preserve">(b) Kunden inte betalat faktura inom 15 dagar från erhållandet av </w:t>
      </w:r>
    </w:p>
    <w:p w:rsidRPr="00CF708A" w:rsidR="0040661D" w:rsidP="0040661D" w:rsidRDefault="0040661D" w14:paraId="1CA054A9" w14:textId="77777777">
      <w:pPr>
        <w:pStyle w:val="Brdtextnorm"/>
        <w:rPr>
          <w:sz w:val="16"/>
          <w:szCs w:val="16"/>
        </w:rPr>
      </w:pPr>
      <w:r w:rsidRPr="00CF708A">
        <w:rPr>
          <w:sz w:val="16"/>
          <w:szCs w:val="16"/>
        </w:rPr>
        <w:t xml:space="preserve">betalningspåminnelse, eller vid upprepade tillfällen inte betalat </w:t>
      </w:r>
    </w:p>
    <w:p w:rsidRPr="00CF708A" w:rsidR="0040661D" w:rsidP="0040661D" w:rsidRDefault="0040661D" w14:paraId="4DDCA2B2" w14:textId="77777777">
      <w:pPr>
        <w:pStyle w:val="Brdtextnorm"/>
        <w:rPr>
          <w:sz w:val="16"/>
          <w:szCs w:val="16"/>
        </w:rPr>
      </w:pPr>
      <w:r w:rsidRPr="00CF708A">
        <w:rPr>
          <w:sz w:val="16"/>
          <w:szCs w:val="16"/>
        </w:rPr>
        <w:t>faktura inom angiven tid,</w:t>
      </w:r>
    </w:p>
    <w:p w:rsidRPr="00CF708A" w:rsidR="0040661D" w:rsidP="0040661D" w:rsidRDefault="0040661D" w14:paraId="245A758F" w14:textId="77777777">
      <w:pPr>
        <w:pStyle w:val="Brdtextnorm"/>
        <w:rPr>
          <w:sz w:val="16"/>
          <w:szCs w:val="16"/>
        </w:rPr>
      </w:pPr>
      <w:r w:rsidRPr="00CF708A">
        <w:rPr>
          <w:sz w:val="16"/>
          <w:szCs w:val="16"/>
        </w:rPr>
        <w:t xml:space="preserve">(c) Kunden bryter mot sina åtaganden enligt punkterna </w:t>
      </w:r>
      <w:proofErr w:type="gramStart"/>
      <w:r w:rsidRPr="00CF708A">
        <w:rPr>
          <w:sz w:val="16"/>
          <w:szCs w:val="16"/>
        </w:rPr>
        <w:t>5.1-5.2</w:t>
      </w:r>
      <w:proofErr w:type="gramEnd"/>
      <w:r w:rsidRPr="00CF708A">
        <w:rPr>
          <w:sz w:val="16"/>
          <w:szCs w:val="16"/>
        </w:rPr>
        <w:t xml:space="preserve"> </w:t>
      </w:r>
    </w:p>
    <w:p w:rsidRPr="00CF708A" w:rsidR="0040661D" w:rsidP="0040661D" w:rsidRDefault="0040661D" w14:paraId="3D5CC232" w14:textId="77777777">
      <w:pPr>
        <w:pStyle w:val="Brdtextnorm"/>
        <w:rPr>
          <w:sz w:val="16"/>
          <w:szCs w:val="16"/>
        </w:rPr>
      </w:pPr>
      <w:r w:rsidRPr="00CF708A">
        <w:rPr>
          <w:sz w:val="16"/>
          <w:szCs w:val="16"/>
        </w:rPr>
        <w:t>ovan,</w:t>
      </w:r>
    </w:p>
    <w:p w:rsidRPr="00CF708A" w:rsidR="0040661D" w:rsidP="0040661D" w:rsidRDefault="0040661D" w14:paraId="2A92CA70" w14:textId="77777777">
      <w:pPr>
        <w:pStyle w:val="Brdtextnorm"/>
        <w:rPr>
          <w:sz w:val="16"/>
          <w:szCs w:val="16"/>
        </w:rPr>
      </w:pPr>
      <w:r w:rsidRPr="00CF708A">
        <w:rPr>
          <w:sz w:val="16"/>
          <w:szCs w:val="16"/>
        </w:rPr>
        <w:t xml:space="preserve">(d) Kunden i övrigt använder Tjänsten i strid med Avtalet, trots </w:t>
      </w:r>
    </w:p>
    <w:p w:rsidRPr="00CF708A" w:rsidR="0040661D" w:rsidP="0040661D" w:rsidRDefault="0040661D" w14:paraId="5C6CEF18" w14:textId="708CCE3D">
      <w:pPr>
        <w:pStyle w:val="Brdtextnorm"/>
        <w:rPr>
          <w:sz w:val="16"/>
          <w:szCs w:val="16"/>
        </w:rPr>
      </w:pPr>
      <w:r w:rsidRPr="00CF708A">
        <w:rPr>
          <w:sz w:val="16"/>
          <w:szCs w:val="16"/>
        </w:rPr>
        <w:t xml:space="preserve">påpekande från </w:t>
      </w:r>
      <w:r w:rsidRPr="00CF708A" w:rsidR="00804206">
        <w:rPr>
          <w:sz w:val="16"/>
          <w:szCs w:val="16"/>
        </w:rPr>
        <w:t>Jönköping Energi</w:t>
      </w:r>
      <w:r w:rsidRPr="00CF708A">
        <w:rPr>
          <w:sz w:val="16"/>
          <w:szCs w:val="16"/>
        </w:rPr>
        <w:t xml:space="preserve"> med varning om avstängning.</w:t>
      </w:r>
    </w:p>
    <w:p w:rsidRPr="00CF708A" w:rsidR="0040661D" w:rsidP="0040661D" w:rsidRDefault="0040661D" w14:paraId="5A1D65B3" w14:textId="77777777">
      <w:pPr>
        <w:pStyle w:val="Brdtextnorm"/>
        <w:rPr>
          <w:sz w:val="16"/>
          <w:szCs w:val="16"/>
        </w:rPr>
      </w:pPr>
      <w:r w:rsidRPr="00CF708A">
        <w:rPr>
          <w:sz w:val="16"/>
          <w:szCs w:val="16"/>
        </w:rPr>
        <w:t xml:space="preserve">9.2 Kunden har inte rätt till avgiftsreducering under avstängning av </w:t>
      </w:r>
    </w:p>
    <w:p w:rsidRPr="00CF708A" w:rsidR="0040661D" w:rsidP="0040661D" w:rsidRDefault="0040661D" w14:paraId="34D37924" w14:textId="77777777">
      <w:pPr>
        <w:pStyle w:val="Brdtextnorm"/>
        <w:rPr>
          <w:sz w:val="16"/>
          <w:szCs w:val="16"/>
        </w:rPr>
      </w:pPr>
      <w:r w:rsidRPr="00CF708A">
        <w:rPr>
          <w:sz w:val="16"/>
          <w:szCs w:val="16"/>
        </w:rPr>
        <w:t xml:space="preserve">Tjänsten. Föreligger inte skäl för uppsägning av Tjänsten skall </w:t>
      </w:r>
    </w:p>
    <w:p w:rsidRPr="00CF708A" w:rsidR="0040661D" w:rsidP="00B03109" w:rsidRDefault="00804206" w14:paraId="3E95AB05" w14:textId="09241872">
      <w:pPr>
        <w:pStyle w:val="Brdtextnorm"/>
        <w:rPr>
          <w:sz w:val="16"/>
          <w:szCs w:val="16"/>
        </w:rPr>
      </w:pPr>
      <w:r w:rsidRPr="00CF708A">
        <w:rPr>
          <w:sz w:val="16"/>
          <w:szCs w:val="16"/>
        </w:rPr>
        <w:t>Jönköping Energi</w:t>
      </w:r>
      <w:r w:rsidRPr="00CF708A" w:rsidR="0040661D">
        <w:rPr>
          <w:sz w:val="16"/>
          <w:szCs w:val="16"/>
        </w:rPr>
        <w:t xml:space="preserve"> aktivera Tjänsten utan uppehåll efter det att Kunden kan visa att Kundens avtalsstridiga användning av Tjänsten har upphört.</w:t>
      </w:r>
    </w:p>
    <w:p w:rsidRPr="00CF708A" w:rsidR="0040661D" w:rsidP="0040661D" w:rsidRDefault="0040661D" w14:paraId="0ECEAC85" w14:textId="77777777">
      <w:pPr>
        <w:pStyle w:val="Brdtextnorm"/>
        <w:rPr>
          <w:sz w:val="16"/>
          <w:szCs w:val="16"/>
        </w:rPr>
      </w:pPr>
      <w:r w:rsidRPr="00CF708A">
        <w:rPr>
          <w:sz w:val="16"/>
          <w:szCs w:val="16"/>
        </w:rPr>
        <w:t>10. Avtalstid och uppsägning</w:t>
      </w:r>
    </w:p>
    <w:p w:rsidRPr="00CF708A" w:rsidR="0040661D" w:rsidP="0040661D" w:rsidRDefault="0040661D" w14:paraId="29BD2BA8" w14:textId="77777777">
      <w:pPr>
        <w:pStyle w:val="Brdtextnorm"/>
        <w:rPr>
          <w:sz w:val="16"/>
          <w:szCs w:val="16"/>
        </w:rPr>
      </w:pPr>
      <w:r w:rsidRPr="00CF708A">
        <w:rPr>
          <w:sz w:val="16"/>
          <w:szCs w:val="16"/>
        </w:rPr>
        <w:t xml:space="preserve">10.1 Avtalet gäller tillsvidare såvida inte Tjänsten tecknats för viss </w:t>
      </w:r>
    </w:p>
    <w:p w:rsidRPr="00CF708A" w:rsidR="0040661D" w:rsidP="0040661D" w:rsidRDefault="0040661D" w14:paraId="59408E7E" w14:textId="77777777">
      <w:pPr>
        <w:pStyle w:val="Brdtextnorm"/>
        <w:rPr>
          <w:sz w:val="16"/>
          <w:szCs w:val="16"/>
        </w:rPr>
      </w:pPr>
      <w:r w:rsidRPr="00CF708A">
        <w:rPr>
          <w:sz w:val="16"/>
          <w:szCs w:val="16"/>
        </w:rPr>
        <w:t xml:space="preserve">bindningstid som framgår av villkor i erbjudande eller annars har </w:t>
      </w:r>
    </w:p>
    <w:p w:rsidRPr="00CF708A" w:rsidR="0040661D" w:rsidP="0040661D" w:rsidRDefault="0040661D" w14:paraId="1CA75609" w14:textId="77777777">
      <w:pPr>
        <w:pStyle w:val="Brdtextnorm"/>
        <w:rPr>
          <w:sz w:val="16"/>
          <w:szCs w:val="16"/>
        </w:rPr>
      </w:pPr>
      <w:r w:rsidRPr="00CF708A">
        <w:rPr>
          <w:sz w:val="16"/>
          <w:szCs w:val="16"/>
        </w:rPr>
        <w:t xml:space="preserve">överenskommits mellan parterna. För det fall Tjänsten tecknats för </w:t>
      </w:r>
    </w:p>
    <w:p w:rsidRPr="00CF708A" w:rsidR="0040661D" w:rsidP="0040661D" w:rsidRDefault="0040661D" w14:paraId="5A9C5E13" w14:textId="77777777">
      <w:pPr>
        <w:pStyle w:val="Brdtextnorm"/>
        <w:rPr>
          <w:sz w:val="16"/>
          <w:szCs w:val="16"/>
        </w:rPr>
      </w:pPr>
      <w:r w:rsidRPr="00CF708A">
        <w:rPr>
          <w:sz w:val="16"/>
          <w:szCs w:val="16"/>
        </w:rPr>
        <w:t xml:space="preserve">viss bindningstid, gäller Avtalet efter bindningstidens upphörande </w:t>
      </w:r>
    </w:p>
    <w:p w:rsidRPr="00CF708A" w:rsidR="0040661D" w:rsidP="0040661D" w:rsidRDefault="0040661D" w14:paraId="3BD1F1B1" w14:textId="77777777">
      <w:pPr>
        <w:pStyle w:val="Brdtextnorm"/>
        <w:rPr>
          <w:sz w:val="16"/>
          <w:szCs w:val="16"/>
        </w:rPr>
      </w:pPr>
      <w:r w:rsidRPr="00CF708A">
        <w:rPr>
          <w:sz w:val="16"/>
          <w:szCs w:val="16"/>
        </w:rPr>
        <w:t>tillsvidare.</w:t>
      </w:r>
    </w:p>
    <w:p w:rsidRPr="00CF708A" w:rsidR="0040661D" w:rsidP="0040661D" w:rsidRDefault="0040661D" w14:paraId="4AD2E80F" w14:textId="6783F900">
      <w:pPr>
        <w:pStyle w:val="Brdtextnorm"/>
        <w:rPr>
          <w:sz w:val="16"/>
          <w:szCs w:val="16"/>
        </w:rPr>
      </w:pPr>
      <w:r w:rsidRPr="00CF708A">
        <w:rPr>
          <w:sz w:val="16"/>
          <w:szCs w:val="16"/>
        </w:rPr>
        <w:t xml:space="preserve">10.2 Kunden har, med undantag för vad som sägs i punkt 10.6 nedan, rätt att säga upp Avtalet till upphörande 1 kalendermånad efter uppsägning är inkommen eller den uppsägningstid som framgår av Tjänstespecifika villkor. </w:t>
      </w:r>
    </w:p>
    <w:p w:rsidRPr="00CF708A" w:rsidR="0040661D" w:rsidP="0040661D" w:rsidRDefault="0040661D" w14:paraId="181D5BF9" w14:textId="77777777">
      <w:pPr>
        <w:pStyle w:val="Brdtextnorm"/>
        <w:rPr>
          <w:sz w:val="16"/>
          <w:szCs w:val="16"/>
        </w:rPr>
      </w:pPr>
      <w:r w:rsidRPr="00CF708A">
        <w:rPr>
          <w:sz w:val="16"/>
          <w:szCs w:val="16"/>
        </w:rPr>
        <w:t xml:space="preserve">10.3 Kundens rätt att säga upp Avtalet vid förändring av dessa </w:t>
      </w:r>
    </w:p>
    <w:p w:rsidRPr="00CF708A" w:rsidR="0040661D" w:rsidP="0040661D" w:rsidRDefault="0040661D" w14:paraId="395E0EBD" w14:textId="77777777">
      <w:pPr>
        <w:pStyle w:val="Brdtextnorm"/>
        <w:rPr>
          <w:sz w:val="16"/>
          <w:szCs w:val="16"/>
        </w:rPr>
      </w:pPr>
      <w:r w:rsidRPr="00CF708A">
        <w:rPr>
          <w:sz w:val="16"/>
          <w:szCs w:val="16"/>
        </w:rPr>
        <w:t xml:space="preserve">allmänna villkor, priser eller Tjänsten, framgår av punkt 14 nedan. </w:t>
      </w:r>
    </w:p>
    <w:p w:rsidRPr="00CF708A" w:rsidR="0040661D" w:rsidP="0040661D" w:rsidRDefault="0040661D" w14:paraId="686833BC" w14:textId="77777777">
      <w:pPr>
        <w:pStyle w:val="Brdtextnorm"/>
        <w:rPr>
          <w:sz w:val="16"/>
          <w:szCs w:val="16"/>
        </w:rPr>
      </w:pPr>
      <w:r w:rsidRPr="00CF708A">
        <w:rPr>
          <w:sz w:val="16"/>
          <w:szCs w:val="16"/>
        </w:rPr>
        <w:t xml:space="preserve">Uppsägningen får i dessa fall verkan vid ändringens </w:t>
      </w:r>
    </w:p>
    <w:p w:rsidRPr="00CF708A" w:rsidR="0040661D" w:rsidP="0040661D" w:rsidRDefault="0040661D" w14:paraId="0095B3A7" w14:textId="77777777">
      <w:pPr>
        <w:pStyle w:val="Brdtextnorm"/>
        <w:rPr>
          <w:sz w:val="16"/>
          <w:szCs w:val="16"/>
        </w:rPr>
      </w:pPr>
      <w:r w:rsidRPr="00CF708A">
        <w:rPr>
          <w:sz w:val="16"/>
          <w:szCs w:val="16"/>
        </w:rPr>
        <w:t xml:space="preserve">ikraftträdande. </w:t>
      </w:r>
    </w:p>
    <w:p w:rsidRPr="00CF708A" w:rsidR="0040661D" w:rsidP="0040661D" w:rsidRDefault="0040661D" w14:paraId="19F0D029" w14:textId="70D64FB6">
      <w:pPr>
        <w:pStyle w:val="Brdtextnorm"/>
        <w:rPr>
          <w:sz w:val="16"/>
          <w:szCs w:val="16"/>
        </w:rPr>
      </w:pPr>
      <w:r w:rsidRPr="00CF708A">
        <w:rPr>
          <w:sz w:val="16"/>
          <w:szCs w:val="16"/>
        </w:rPr>
        <w:t xml:space="preserve">10.4 </w:t>
      </w:r>
      <w:r w:rsidRPr="00CF708A" w:rsidR="00804206">
        <w:rPr>
          <w:sz w:val="16"/>
          <w:szCs w:val="16"/>
        </w:rPr>
        <w:t>Jönköping Energi</w:t>
      </w:r>
      <w:r w:rsidRPr="00CF708A">
        <w:rPr>
          <w:sz w:val="16"/>
          <w:szCs w:val="16"/>
        </w:rPr>
        <w:t xml:space="preserve"> har med undantag för vad som står i punkt 10.6 nedanrätt att säga upp Avtalet med 30 dagars varsel. </w:t>
      </w:r>
    </w:p>
    <w:p w:rsidRPr="00CF708A" w:rsidR="0040661D" w:rsidP="0040661D" w:rsidRDefault="0040661D" w14:paraId="466E6902" w14:textId="32D732CE">
      <w:pPr>
        <w:pStyle w:val="Brdtextnorm"/>
        <w:rPr>
          <w:sz w:val="16"/>
          <w:szCs w:val="16"/>
        </w:rPr>
      </w:pPr>
      <w:r w:rsidRPr="00CF708A">
        <w:rPr>
          <w:sz w:val="16"/>
          <w:szCs w:val="16"/>
        </w:rPr>
        <w:t xml:space="preserve">10.5 </w:t>
      </w:r>
      <w:r w:rsidRPr="00CF708A" w:rsidR="00804206">
        <w:rPr>
          <w:sz w:val="16"/>
          <w:szCs w:val="16"/>
        </w:rPr>
        <w:t>Jönköping Energi</w:t>
      </w:r>
      <w:r w:rsidRPr="00CF708A">
        <w:rPr>
          <w:sz w:val="16"/>
          <w:szCs w:val="16"/>
        </w:rPr>
        <w:t xml:space="preserve"> har rätt att säga upp Avtalet till omedelbart </w:t>
      </w:r>
    </w:p>
    <w:p w:rsidRPr="00CF708A" w:rsidR="0040661D" w:rsidP="0040661D" w:rsidRDefault="0040661D" w14:paraId="14BF4516" w14:textId="77777777">
      <w:pPr>
        <w:pStyle w:val="Brdtextnorm"/>
        <w:rPr>
          <w:sz w:val="16"/>
          <w:szCs w:val="16"/>
        </w:rPr>
      </w:pPr>
      <w:r w:rsidRPr="00CF708A">
        <w:rPr>
          <w:sz w:val="16"/>
          <w:szCs w:val="16"/>
        </w:rPr>
        <w:t>upphörande om:</w:t>
      </w:r>
    </w:p>
    <w:p w:rsidRPr="00CF708A" w:rsidR="0040661D" w:rsidP="0040661D" w:rsidRDefault="0040661D" w14:paraId="08CA2693" w14:textId="77777777">
      <w:pPr>
        <w:pStyle w:val="Brdtextnorm"/>
        <w:rPr>
          <w:sz w:val="16"/>
          <w:szCs w:val="16"/>
        </w:rPr>
      </w:pPr>
      <w:r w:rsidRPr="00CF708A">
        <w:rPr>
          <w:sz w:val="16"/>
          <w:szCs w:val="16"/>
        </w:rPr>
        <w:t xml:space="preserve">(a) Kunden har kommit på obestånd eller det finns befogad </w:t>
      </w:r>
    </w:p>
    <w:p w:rsidRPr="00CF708A" w:rsidR="0040661D" w:rsidP="0040661D" w:rsidRDefault="0040661D" w14:paraId="4E36971D" w14:textId="77777777">
      <w:pPr>
        <w:pStyle w:val="Brdtextnorm"/>
        <w:rPr>
          <w:sz w:val="16"/>
          <w:szCs w:val="16"/>
        </w:rPr>
      </w:pPr>
      <w:r w:rsidRPr="00CF708A">
        <w:rPr>
          <w:sz w:val="16"/>
          <w:szCs w:val="16"/>
        </w:rPr>
        <w:t xml:space="preserve">anledning att anta att Kunden kan komma på obestånd eller i </w:t>
      </w:r>
    </w:p>
    <w:p w:rsidRPr="00CF708A" w:rsidR="0040661D" w:rsidP="0040661D" w:rsidRDefault="0040661D" w14:paraId="1F5018D7" w14:textId="77777777">
      <w:pPr>
        <w:pStyle w:val="Brdtextnorm"/>
        <w:rPr>
          <w:sz w:val="16"/>
          <w:szCs w:val="16"/>
        </w:rPr>
      </w:pPr>
      <w:r w:rsidRPr="00CF708A">
        <w:rPr>
          <w:sz w:val="16"/>
          <w:szCs w:val="16"/>
        </w:rPr>
        <w:t>övrigt ej kan förväntas fullgöra sina åtaganden enligt detta Avtal,</w:t>
      </w:r>
    </w:p>
    <w:p w:rsidRPr="00CF708A" w:rsidR="0040661D" w:rsidP="0040661D" w:rsidRDefault="0040661D" w14:paraId="5ED5B9C2" w14:textId="77777777">
      <w:pPr>
        <w:pStyle w:val="Brdtextnorm"/>
        <w:rPr>
          <w:sz w:val="16"/>
          <w:szCs w:val="16"/>
        </w:rPr>
      </w:pPr>
      <w:r w:rsidRPr="00CF708A">
        <w:rPr>
          <w:sz w:val="16"/>
          <w:szCs w:val="16"/>
        </w:rPr>
        <w:t xml:space="preserve">(b) Tjänsten har varit avstängd eller begränsad under en period av </w:t>
      </w:r>
    </w:p>
    <w:p w:rsidRPr="00CF708A" w:rsidR="0040661D" w:rsidP="0040661D" w:rsidRDefault="0040661D" w14:paraId="48443685" w14:textId="77777777">
      <w:pPr>
        <w:pStyle w:val="Brdtextnorm"/>
        <w:rPr>
          <w:sz w:val="16"/>
          <w:szCs w:val="16"/>
        </w:rPr>
      </w:pPr>
      <w:r w:rsidRPr="00CF708A">
        <w:rPr>
          <w:sz w:val="16"/>
          <w:szCs w:val="16"/>
        </w:rPr>
        <w:t>15 dagar i enlighet med punkt 9.1 ovan,</w:t>
      </w:r>
    </w:p>
    <w:p w:rsidRPr="00CF708A" w:rsidR="0040661D" w:rsidP="0040661D" w:rsidRDefault="0040661D" w14:paraId="7BEC6D7F" w14:textId="77777777">
      <w:pPr>
        <w:pStyle w:val="Brdtextnorm"/>
        <w:rPr>
          <w:sz w:val="16"/>
          <w:szCs w:val="16"/>
        </w:rPr>
      </w:pPr>
      <w:r w:rsidRPr="00CF708A">
        <w:rPr>
          <w:sz w:val="16"/>
          <w:szCs w:val="16"/>
        </w:rPr>
        <w:t xml:space="preserve">(c) Kunden har begått annat brott mot Avtalet som inte har rättats </w:t>
      </w:r>
    </w:p>
    <w:p w:rsidRPr="00CF708A" w:rsidR="0040661D" w:rsidP="0040661D" w:rsidRDefault="0040661D" w14:paraId="38319188" w14:textId="0EBD6998">
      <w:pPr>
        <w:pStyle w:val="Brdtextnorm"/>
        <w:rPr>
          <w:sz w:val="16"/>
          <w:szCs w:val="16"/>
        </w:rPr>
      </w:pPr>
      <w:r w:rsidRPr="00CF708A">
        <w:rPr>
          <w:sz w:val="16"/>
          <w:szCs w:val="16"/>
        </w:rPr>
        <w:t xml:space="preserve">inom skälig tid från skriftlig anmaning från </w:t>
      </w:r>
      <w:r w:rsidRPr="00CF708A" w:rsidR="00804206">
        <w:rPr>
          <w:sz w:val="16"/>
          <w:szCs w:val="16"/>
        </w:rPr>
        <w:t>Jönköping Energi</w:t>
      </w:r>
      <w:r w:rsidRPr="00CF708A">
        <w:rPr>
          <w:sz w:val="16"/>
          <w:szCs w:val="16"/>
        </w:rPr>
        <w:t xml:space="preserve"> om rättelse.</w:t>
      </w:r>
    </w:p>
    <w:p w:rsidRPr="00CF708A" w:rsidR="0040661D" w:rsidP="0040661D" w:rsidRDefault="0040661D" w14:paraId="0C003F85" w14:textId="352C78BA">
      <w:pPr>
        <w:pStyle w:val="Brdtextnorm"/>
        <w:rPr>
          <w:sz w:val="16"/>
          <w:szCs w:val="16"/>
        </w:rPr>
      </w:pPr>
      <w:r w:rsidRPr="00CF708A">
        <w:rPr>
          <w:sz w:val="16"/>
          <w:szCs w:val="16"/>
        </w:rPr>
        <w:t>10.6 Oaktat vad som framgår av punkterna 10.2 och 10.4 gäller att om Tjänsten avtalats med bindningstid, får parts uppsägning</w:t>
      </w:r>
      <w:r w:rsidR="00455899">
        <w:rPr>
          <w:sz w:val="16"/>
          <w:szCs w:val="16"/>
        </w:rPr>
        <w:t xml:space="preserve"> </w:t>
      </w:r>
      <w:r w:rsidRPr="00CF708A">
        <w:rPr>
          <w:sz w:val="16"/>
          <w:szCs w:val="16"/>
        </w:rPr>
        <w:t>verkan tidigast vid utgången av bindningstiden.</w:t>
      </w:r>
    </w:p>
    <w:p w:rsidRPr="00CF708A" w:rsidR="0040661D" w:rsidP="0040661D" w:rsidRDefault="0040661D" w14:paraId="009184DF" w14:textId="77777777">
      <w:pPr>
        <w:pStyle w:val="Brdtextnorm"/>
        <w:rPr>
          <w:sz w:val="16"/>
          <w:szCs w:val="16"/>
        </w:rPr>
      </w:pPr>
      <w:r w:rsidRPr="00CF708A">
        <w:rPr>
          <w:sz w:val="16"/>
          <w:szCs w:val="16"/>
        </w:rPr>
        <w:t xml:space="preserve">10.7 I övrigt gäller vad som framgår av produktbeskrivning för </w:t>
      </w:r>
    </w:p>
    <w:p w:rsidRPr="00CF708A" w:rsidR="0040661D" w:rsidP="0040661D" w:rsidRDefault="0040661D" w14:paraId="69A31149" w14:textId="77777777">
      <w:pPr>
        <w:pStyle w:val="Brdtextnorm"/>
        <w:rPr>
          <w:sz w:val="16"/>
          <w:szCs w:val="16"/>
        </w:rPr>
      </w:pPr>
      <w:r w:rsidRPr="00CF708A">
        <w:rPr>
          <w:sz w:val="16"/>
          <w:szCs w:val="16"/>
        </w:rPr>
        <w:t>respektive Tjänst.</w:t>
      </w:r>
    </w:p>
    <w:p w:rsidRPr="00CF708A" w:rsidR="0040661D" w:rsidP="0040661D" w:rsidRDefault="0040661D" w14:paraId="0360C73C" w14:textId="014F3413">
      <w:pPr>
        <w:pStyle w:val="Brdtextnorm"/>
        <w:rPr>
          <w:sz w:val="16"/>
          <w:szCs w:val="16"/>
        </w:rPr>
      </w:pPr>
      <w:r w:rsidRPr="00CF708A">
        <w:rPr>
          <w:sz w:val="16"/>
          <w:szCs w:val="16"/>
        </w:rPr>
        <w:t xml:space="preserve">10.8 Kundens uppsägning (skriftlig eller muntlig) måste alltid ske till Kundtjänsten för att vara giltig. Uppsägning skall ske skriftligen </w:t>
      </w:r>
    </w:p>
    <w:p w:rsidRPr="00CF708A" w:rsidR="0040661D" w:rsidP="0040661D" w:rsidRDefault="0040661D" w14:paraId="32C80903" w14:textId="7C5A7636">
      <w:pPr>
        <w:pStyle w:val="Brdtextnorm"/>
        <w:rPr>
          <w:sz w:val="16"/>
          <w:szCs w:val="16"/>
        </w:rPr>
      </w:pPr>
      <w:r w:rsidRPr="00CF708A">
        <w:rPr>
          <w:sz w:val="16"/>
          <w:szCs w:val="16"/>
        </w:rPr>
        <w:t xml:space="preserve">om Kunden begär det. </w:t>
      </w:r>
      <w:r w:rsidRPr="00CF708A" w:rsidR="00804206">
        <w:rPr>
          <w:sz w:val="16"/>
          <w:szCs w:val="16"/>
        </w:rPr>
        <w:t>Jönköping Energi</w:t>
      </w:r>
      <w:r w:rsidRPr="00CF708A">
        <w:rPr>
          <w:sz w:val="16"/>
          <w:szCs w:val="16"/>
        </w:rPr>
        <w:t xml:space="preserve"> har rätt att begära skriftlig </w:t>
      </w:r>
    </w:p>
    <w:p w:rsidRPr="00CF708A" w:rsidR="0040661D" w:rsidP="0040661D" w:rsidRDefault="0040661D" w14:paraId="3F0E851E" w14:textId="77777777">
      <w:pPr>
        <w:pStyle w:val="Brdtextnorm"/>
        <w:rPr>
          <w:sz w:val="16"/>
          <w:szCs w:val="16"/>
        </w:rPr>
      </w:pPr>
      <w:r w:rsidRPr="00CF708A">
        <w:rPr>
          <w:sz w:val="16"/>
          <w:szCs w:val="16"/>
        </w:rPr>
        <w:t xml:space="preserve">uppsägning då det finns befogat skäl att säkerställa att det är </w:t>
      </w:r>
    </w:p>
    <w:p w:rsidRPr="00CF708A" w:rsidR="0040661D" w:rsidP="0040661D" w:rsidRDefault="0040661D" w14:paraId="2B159F40" w14:textId="77777777">
      <w:pPr>
        <w:pStyle w:val="Brdtextnorm"/>
        <w:rPr>
          <w:sz w:val="16"/>
          <w:szCs w:val="16"/>
        </w:rPr>
      </w:pPr>
      <w:r w:rsidRPr="00CF708A">
        <w:rPr>
          <w:sz w:val="16"/>
          <w:szCs w:val="16"/>
        </w:rPr>
        <w:t>Kunden som gör uppsägningen.</w:t>
      </w:r>
    </w:p>
    <w:p w:rsidRPr="00CF708A" w:rsidR="0040661D" w:rsidP="0040661D" w:rsidRDefault="0040661D" w14:paraId="778B1B6F" w14:textId="77777777">
      <w:pPr>
        <w:pStyle w:val="Brdtextnorm"/>
        <w:rPr>
          <w:sz w:val="16"/>
          <w:szCs w:val="16"/>
        </w:rPr>
      </w:pPr>
      <w:r w:rsidRPr="00CF708A">
        <w:rPr>
          <w:sz w:val="16"/>
          <w:szCs w:val="16"/>
        </w:rPr>
        <w:t xml:space="preserve">10.9 Att Kunden inte betalar utställd faktura, betraktas inte som en </w:t>
      </w:r>
    </w:p>
    <w:p w:rsidRPr="00CF708A" w:rsidR="0040661D" w:rsidP="0040661D" w:rsidRDefault="0040661D" w14:paraId="2EA87294" w14:textId="77777777">
      <w:pPr>
        <w:pStyle w:val="Brdtextnorm"/>
        <w:rPr>
          <w:sz w:val="16"/>
          <w:szCs w:val="16"/>
        </w:rPr>
      </w:pPr>
      <w:r w:rsidRPr="00CF708A">
        <w:rPr>
          <w:sz w:val="16"/>
          <w:szCs w:val="16"/>
        </w:rPr>
        <w:t>uppsägning.</w:t>
      </w:r>
    </w:p>
    <w:p w:rsidRPr="00CF708A" w:rsidR="0040661D" w:rsidP="0040661D" w:rsidRDefault="0040661D" w14:paraId="0F4057FC" w14:textId="77777777">
      <w:pPr>
        <w:pStyle w:val="Brdtextnorm"/>
        <w:rPr>
          <w:sz w:val="16"/>
          <w:szCs w:val="16"/>
        </w:rPr>
      </w:pPr>
      <w:r w:rsidRPr="00CF708A">
        <w:rPr>
          <w:sz w:val="16"/>
          <w:szCs w:val="16"/>
        </w:rPr>
        <w:t>11. Avgifter och betalning</w:t>
      </w:r>
    </w:p>
    <w:p w:rsidRPr="00CF708A" w:rsidR="0040661D" w:rsidP="0040661D" w:rsidRDefault="0040661D" w14:paraId="79FE6647" w14:textId="02BB69A8">
      <w:pPr>
        <w:pStyle w:val="Brdtextnorm"/>
        <w:rPr>
          <w:sz w:val="16"/>
          <w:szCs w:val="16"/>
        </w:rPr>
      </w:pPr>
      <w:r w:rsidRPr="00CF708A">
        <w:rPr>
          <w:sz w:val="16"/>
          <w:szCs w:val="16"/>
        </w:rPr>
        <w:t>11.1 Kunden skall betala avgifter för Tjänsten enligt gällande prislista. Betalningsskyldighet uppkommer från och med att Tjänsten gjorts tillgänglig för Kunden.</w:t>
      </w:r>
    </w:p>
    <w:p w:rsidRPr="00CF708A" w:rsidR="0040661D" w:rsidP="0040661D" w:rsidRDefault="0040661D" w14:paraId="20815041" w14:textId="38364496">
      <w:pPr>
        <w:pStyle w:val="Brdtextnorm"/>
        <w:rPr>
          <w:sz w:val="16"/>
          <w:szCs w:val="16"/>
        </w:rPr>
      </w:pPr>
      <w:r w:rsidRPr="00CF708A">
        <w:rPr>
          <w:sz w:val="16"/>
          <w:szCs w:val="16"/>
        </w:rPr>
        <w:t xml:space="preserve">11.2 På fakturan anges det belopp som Kunden skall betala. Beloppet innehåller även de fakturerings- och administrativa avgifter som </w:t>
      </w:r>
      <w:r w:rsidRPr="00CF708A" w:rsidR="00804206">
        <w:rPr>
          <w:sz w:val="16"/>
          <w:szCs w:val="16"/>
        </w:rPr>
        <w:t>Jönköping Energi</w:t>
      </w:r>
      <w:r w:rsidRPr="00CF708A">
        <w:rPr>
          <w:sz w:val="16"/>
          <w:szCs w:val="16"/>
        </w:rPr>
        <w:t xml:space="preserve"> har rätt att ta ut enligt gällande prislista. Eventuella skatter, </w:t>
      </w:r>
      <w:proofErr w:type="gramStart"/>
      <w:r w:rsidRPr="00CF708A">
        <w:rPr>
          <w:sz w:val="16"/>
          <w:szCs w:val="16"/>
        </w:rPr>
        <w:t>t.ex.</w:t>
      </w:r>
      <w:proofErr w:type="gramEnd"/>
      <w:r w:rsidRPr="00CF708A">
        <w:rPr>
          <w:sz w:val="16"/>
          <w:szCs w:val="16"/>
        </w:rPr>
        <w:t xml:space="preserve"> moms, skall betalas av Kunden och framgår av fakturan. </w:t>
      </w:r>
    </w:p>
    <w:p w:rsidRPr="00CF708A" w:rsidR="0040661D" w:rsidP="0040661D" w:rsidRDefault="0040661D" w14:paraId="1BF08224" w14:textId="62A7B9C3">
      <w:pPr>
        <w:pStyle w:val="Brdtextnorm"/>
        <w:rPr>
          <w:sz w:val="16"/>
          <w:szCs w:val="16"/>
        </w:rPr>
      </w:pPr>
      <w:r w:rsidRPr="00CF708A">
        <w:rPr>
          <w:sz w:val="16"/>
          <w:szCs w:val="16"/>
        </w:rPr>
        <w:t xml:space="preserve">11.3 Fakturering sker vanligtvis i förskott, kund </w:t>
      </w:r>
    </w:p>
    <w:p w:rsidRPr="00CF708A" w:rsidR="0040661D" w:rsidP="0040661D" w:rsidRDefault="0040661D" w14:paraId="74BD5F37" w14:textId="45BB68A3">
      <w:pPr>
        <w:pStyle w:val="Brdtextnorm"/>
        <w:rPr>
          <w:sz w:val="16"/>
          <w:szCs w:val="16"/>
        </w:rPr>
      </w:pPr>
      <w:r w:rsidRPr="00CF708A">
        <w:rPr>
          <w:sz w:val="16"/>
          <w:szCs w:val="16"/>
        </w:rPr>
        <w:t xml:space="preserve">har valet av längre intervaller vid </w:t>
      </w:r>
      <w:r w:rsidRPr="00CF708A" w:rsidR="00804206">
        <w:rPr>
          <w:sz w:val="16"/>
          <w:szCs w:val="16"/>
        </w:rPr>
        <w:t>Jönköping Energi</w:t>
      </w:r>
      <w:r w:rsidRPr="00CF708A">
        <w:rPr>
          <w:sz w:val="16"/>
          <w:szCs w:val="16"/>
        </w:rPr>
        <w:t xml:space="preserve">'s godkännande, </w:t>
      </w:r>
    </w:p>
    <w:p w:rsidRPr="00CF708A" w:rsidR="0040661D" w:rsidP="0040661D" w:rsidRDefault="0040661D" w14:paraId="1FFAAD67" w14:textId="77777777">
      <w:pPr>
        <w:pStyle w:val="Brdtextnorm"/>
        <w:rPr>
          <w:sz w:val="16"/>
          <w:szCs w:val="16"/>
        </w:rPr>
      </w:pPr>
      <w:r w:rsidRPr="00CF708A">
        <w:rPr>
          <w:sz w:val="16"/>
          <w:szCs w:val="16"/>
        </w:rPr>
        <w:t xml:space="preserve">såvida inte de Tjänstespecifika villkoren anger annat. Den första </w:t>
      </w:r>
    </w:p>
    <w:p w:rsidRPr="00CF708A" w:rsidR="0040661D" w:rsidP="0040661D" w:rsidRDefault="0040661D" w14:paraId="6EDB1BF6" w14:textId="77777777">
      <w:pPr>
        <w:pStyle w:val="Brdtextnorm"/>
        <w:rPr>
          <w:sz w:val="16"/>
          <w:szCs w:val="16"/>
        </w:rPr>
      </w:pPr>
      <w:r w:rsidRPr="00CF708A">
        <w:rPr>
          <w:sz w:val="16"/>
          <w:szCs w:val="16"/>
        </w:rPr>
        <w:t xml:space="preserve">fakturan kan dock även komma att avse efterskottsbetalning. </w:t>
      </w:r>
    </w:p>
    <w:p w:rsidRPr="00CF708A" w:rsidR="0040661D" w:rsidP="000E35A0" w:rsidRDefault="0040661D" w14:paraId="7299E598" w14:textId="5467345A">
      <w:pPr>
        <w:pStyle w:val="Brdtextnorm"/>
        <w:rPr>
          <w:sz w:val="16"/>
          <w:szCs w:val="16"/>
        </w:rPr>
      </w:pPr>
      <w:r w:rsidRPr="00CF708A">
        <w:rPr>
          <w:sz w:val="16"/>
          <w:szCs w:val="16"/>
        </w:rPr>
        <w:t xml:space="preserve">Vilken periodfakturan avser specificeras på fakturan. </w:t>
      </w:r>
    </w:p>
    <w:p w:rsidRPr="00CF708A" w:rsidR="0040661D" w:rsidP="0040661D" w:rsidRDefault="0040661D" w14:paraId="19CE8254" w14:textId="6CCA016D">
      <w:pPr>
        <w:pStyle w:val="Brdtextnorm"/>
        <w:rPr>
          <w:sz w:val="16"/>
          <w:szCs w:val="16"/>
        </w:rPr>
      </w:pPr>
      <w:r w:rsidRPr="00CF708A">
        <w:rPr>
          <w:sz w:val="16"/>
          <w:szCs w:val="16"/>
        </w:rPr>
        <w:t xml:space="preserve">11.4 Förfallodagen specificeras på fakturan. Fakturan </w:t>
      </w:r>
    </w:p>
    <w:p w:rsidRPr="00CF708A" w:rsidR="0040661D" w:rsidP="0040661D" w:rsidRDefault="0040661D" w14:paraId="226A8CFC" w14:textId="77777777">
      <w:pPr>
        <w:pStyle w:val="Brdtextnorm"/>
        <w:rPr>
          <w:sz w:val="16"/>
          <w:szCs w:val="16"/>
        </w:rPr>
      </w:pPr>
      <w:r w:rsidRPr="00CF708A">
        <w:rPr>
          <w:sz w:val="16"/>
          <w:szCs w:val="16"/>
        </w:rPr>
        <w:t xml:space="preserve">är normalt Kunden tillhanda senast tio dagar före förfallodagen. </w:t>
      </w:r>
    </w:p>
    <w:p w:rsidRPr="00CF708A" w:rsidR="0040661D" w:rsidP="0040661D" w:rsidRDefault="0040661D" w14:paraId="6CAF696C" w14:textId="77777777">
      <w:pPr>
        <w:pStyle w:val="Brdtextnorm"/>
        <w:rPr>
          <w:sz w:val="16"/>
          <w:szCs w:val="16"/>
        </w:rPr>
      </w:pPr>
      <w:r w:rsidRPr="00CF708A">
        <w:rPr>
          <w:sz w:val="16"/>
          <w:szCs w:val="16"/>
        </w:rPr>
        <w:t xml:space="preserve">Vid försenad betalning utgår dröjsmålsränta samt i förekommande </w:t>
      </w:r>
    </w:p>
    <w:p w:rsidRPr="00CF708A" w:rsidR="0040661D" w:rsidP="0040661D" w:rsidRDefault="0040661D" w14:paraId="206C582F" w14:textId="77777777">
      <w:pPr>
        <w:pStyle w:val="Brdtextnorm"/>
        <w:rPr>
          <w:sz w:val="16"/>
          <w:szCs w:val="16"/>
        </w:rPr>
      </w:pPr>
      <w:proofErr w:type="gramStart"/>
      <w:r w:rsidRPr="00CF708A">
        <w:rPr>
          <w:sz w:val="16"/>
          <w:szCs w:val="16"/>
        </w:rPr>
        <w:t>fall påminnelseavgift</w:t>
      </w:r>
      <w:proofErr w:type="gramEnd"/>
      <w:r w:rsidRPr="00CF708A">
        <w:rPr>
          <w:sz w:val="16"/>
          <w:szCs w:val="16"/>
        </w:rPr>
        <w:t xml:space="preserve"> och inkassoavgift, enligt lag. Det åligger </w:t>
      </w:r>
    </w:p>
    <w:p w:rsidRPr="00CF708A" w:rsidR="0040661D" w:rsidP="0040661D" w:rsidRDefault="0040661D" w14:paraId="777FD7F7" w14:textId="77777777">
      <w:pPr>
        <w:pStyle w:val="Brdtextnorm"/>
        <w:rPr>
          <w:sz w:val="16"/>
          <w:szCs w:val="16"/>
        </w:rPr>
      </w:pPr>
      <w:r w:rsidRPr="00CF708A">
        <w:rPr>
          <w:sz w:val="16"/>
          <w:szCs w:val="16"/>
        </w:rPr>
        <w:t xml:space="preserve">Kunden att meddela Kundtjänsten om faktura uteblivit innan </w:t>
      </w:r>
    </w:p>
    <w:p w:rsidRPr="00CF708A" w:rsidR="0040661D" w:rsidP="0040661D" w:rsidRDefault="0040661D" w14:paraId="7E8D1736" w14:textId="77777777">
      <w:pPr>
        <w:pStyle w:val="Brdtextnorm"/>
        <w:rPr>
          <w:sz w:val="16"/>
          <w:szCs w:val="16"/>
        </w:rPr>
      </w:pPr>
      <w:r w:rsidRPr="00CF708A">
        <w:rPr>
          <w:sz w:val="16"/>
          <w:szCs w:val="16"/>
        </w:rPr>
        <w:t>fakturan förfaller för att undvika eventuella extra avgifter.</w:t>
      </w:r>
    </w:p>
    <w:p w:rsidRPr="00CF708A" w:rsidR="0040661D" w:rsidP="0040661D" w:rsidRDefault="0040661D" w14:paraId="4374AEDD" w14:textId="58862FC7">
      <w:pPr>
        <w:pStyle w:val="Brdtextnorm"/>
        <w:rPr>
          <w:sz w:val="16"/>
          <w:szCs w:val="16"/>
        </w:rPr>
      </w:pPr>
      <w:r w:rsidRPr="00CF708A">
        <w:rPr>
          <w:sz w:val="16"/>
          <w:szCs w:val="16"/>
        </w:rPr>
        <w:t xml:space="preserve">11.5 Kunden skall meddela Kundtjänsten byte av faktureringsadress. Om Kunden har valt annat faktureringsalternativ än </w:t>
      </w:r>
      <w:r w:rsidRPr="00CF708A" w:rsidR="00804206">
        <w:rPr>
          <w:sz w:val="16"/>
          <w:szCs w:val="16"/>
        </w:rPr>
        <w:t>Jönköping Energi</w:t>
      </w:r>
      <w:r w:rsidRPr="00CF708A">
        <w:rPr>
          <w:sz w:val="16"/>
          <w:szCs w:val="16"/>
        </w:rPr>
        <w:t xml:space="preserve">:s </w:t>
      </w:r>
    </w:p>
    <w:p w:rsidRPr="00CF708A" w:rsidR="0040661D" w:rsidP="0040661D" w:rsidRDefault="0040661D" w14:paraId="6E652940" w14:textId="77777777">
      <w:pPr>
        <w:pStyle w:val="Brdtextnorm"/>
        <w:rPr>
          <w:sz w:val="16"/>
          <w:szCs w:val="16"/>
        </w:rPr>
      </w:pPr>
      <w:r w:rsidRPr="00CF708A">
        <w:rPr>
          <w:sz w:val="16"/>
          <w:szCs w:val="16"/>
        </w:rPr>
        <w:t xml:space="preserve">ordinarie fakturering via brev, och detta får till följd att faktura inte </w:t>
      </w:r>
    </w:p>
    <w:p w:rsidRPr="00CF708A" w:rsidR="0040661D" w:rsidP="00C50479" w:rsidRDefault="0040661D" w14:paraId="09ED91BB" w14:textId="5C07003E">
      <w:pPr>
        <w:pStyle w:val="Brdtextnorm"/>
        <w:rPr>
          <w:sz w:val="16"/>
          <w:szCs w:val="16"/>
        </w:rPr>
      </w:pPr>
      <w:r w:rsidRPr="00CF708A">
        <w:rPr>
          <w:sz w:val="16"/>
          <w:szCs w:val="16"/>
        </w:rPr>
        <w:t>kommer fram eller faktura inte blir betald</w:t>
      </w:r>
      <w:r w:rsidRPr="00CF708A" w:rsidR="00C50479">
        <w:rPr>
          <w:sz w:val="16"/>
          <w:szCs w:val="16"/>
        </w:rPr>
        <w:t>.</w:t>
      </w:r>
      <w:r w:rsidRPr="00CF708A">
        <w:rPr>
          <w:sz w:val="16"/>
          <w:szCs w:val="16"/>
        </w:rPr>
        <w:t xml:space="preserve"> </w:t>
      </w:r>
    </w:p>
    <w:p w:rsidRPr="00CF708A" w:rsidR="0040661D" w:rsidP="0040661D" w:rsidRDefault="0040661D" w14:paraId="6F390DB7" w14:textId="3FA4E706">
      <w:pPr>
        <w:pStyle w:val="Brdtextnorm"/>
        <w:rPr>
          <w:sz w:val="16"/>
          <w:szCs w:val="16"/>
        </w:rPr>
      </w:pPr>
      <w:r w:rsidRPr="00CF708A">
        <w:rPr>
          <w:sz w:val="16"/>
          <w:szCs w:val="16"/>
        </w:rPr>
        <w:t xml:space="preserve">11.6 </w:t>
      </w:r>
      <w:r w:rsidRPr="00CF708A" w:rsidR="00804206">
        <w:rPr>
          <w:sz w:val="16"/>
          <w:szCs w:val="16"/>
        </w:rPr>
        <w:t>Jönköping Energi</w:t>
      </w:r>
      <w:r w:rsidRPr="00CF708A">
        <w:rPr>
          <w:sz w:val="16"/>
          <w:szCs w:val="16"/>
        </w:rPr>
        <w:t xml:space="preserve"> får även debitera Kunden övriga kostnader som orsakats av Kundens brott mot Avtalet och kostnader som </w:t>
      </w:r>
    </w:p>
    <w:p w:rsidRPr="00CF708A" w:rsidR="0040661D" w:rsidP="0040661D" w:rsidRDefault="0040661D" w14:paraId="7AD00636" w14:textId="77777777">
      <w:pPr>
        <w:pStyle w:val="Brdtextnorm"/>
        <w:rPr>
          <w:sz w:val="16"/>
          <w:szCs w:val="16"/>
        </w:rPr>
      </w:pPr>
      <w:r w:rsidRPr="00CF708A">
        <w:rPr>
          <w:sz w:val="16"/>
          <w:szCs w:val="16"/>
        </w:rPr>
        <w:t xml:space="preserve">uppkommer vid begränsning av överföringsvolym eller stängning </w:t>
      </w:r>
    </w:p>
    <w:p w:rsidRPr="00CF708A" w:rsidR="0040661D" w:rsidP="0040661D" w:rsidRDefault="0040661D" w14:paraId="0C227C26" w14:textId="77BE99D1">
      <w:pPr>
        <w:pStyle w:val="Brdtextnorm"/>
        <w:rPr>
          <w:sz w:val="16"/>
          <w:szCs w:val="16"/>
        </w:rPr>
      </w:pPr>
      <w:r w:rsidRPr="00CF708A">
        <w:rPr>
          <w:sz w:val="16"/>
          <w:szCs w:val="16"/>
        </w:rPr>
        <w:t xml:space="preserve">av Tjänsten. </w:t>
      </w:r>
      <w:r w:rsidRPr="00CF708A" w:rsidR="00804206">
        <w:rPr>
          <w:sz w:val="16"/>
          <w:szCs w:val="16"/>
        </w:rPr>
        <w:t>Jönköping Energi</w:t>
      </w:r>
      <w:r w:rsidRPr="00CF708A">
        <w:rPr>
          <w:sz w:val="16"/>
          <w:szCs w:val="16"/>
        </w:rPr>
        <w:t xml:space="preserve"> har i fall som anges i punkt 3.5 ovan även rätt till ersättning för support. </w:t>
      </w:r>
    </w:p>
    <w:p w:rsidRPr="00CF708A" w:rsidR="0040661D" w:rsidP="0040661D" w:rsidRDefault="0040661D" w14:paraId="31ABBFBD" w14:textId="6BEB1A33">
      <w:pPr>
        <w:pStyle w:val="Brdtextnorm"/>
        <w:rPr>
          <w:sz w:val="16"/>
          <w:szCs w:val="16"/>
        </w:rPr>
      </w:pPr>
      <w:r w:rsidRPr="00CF708A">
        <w:rPr>
          <w:sz w:val="16"/>
          <w:szCs w:val="16"/>
        </w:rPr>
        <w:t xml:space="preserve">11.7 Vid omedelbar uppsägning av Avtalet från </w:t>
      </w:r>
      <w:r w:rsidRPr="00CF708A" w:rsidR="00804206">
        <w:rPr>
          <w:sz w:val="16"/>
          <w:szCs w:val="16"/>
        </w:rPr>
        <w:t>Jönköping Energi</w:t>
      </w:r>
      <w:r w:rsidRPr="00CF708A">
        <w:rPr>
          <w:sz w:val="16"/>
          <w:szCs w:val="16"/>
        </w:rPr>
        <w:t xml:space="preserve">.s sida enligt dessa allmänna villkor får </w:t>
      </w:r>
      <w:r w:rsidRPr="00CF708A" w:rsidR="00804206">
        <w:rPr>
          <w:sz w:val="16"/>
          <w:szCs w:val="16"/>
        </w:rPr>
        <w:t>Jönköping Energi</w:t>
      </w:r>
      <w:r w:rsidRPr="00CF708A">
        <w:rPr>
          <w:sz w:val="16"/>
          <w:szCs w:val="16"/>
        </w:rPr>
        <w:t xml:space="preserve"> debitera Kunden resterande avgifter inom avtalsperioden, vilka förfaller till betalning vid uppsägningen.</w:t>
      </w:r>
    </w:p>
    <w:p w:rsidRPr="00CF708A" w:rsidR="0040661D" w:rsidP="0040661D" w:rsidRDefault="0040661D" w14:paraId="63508978" w14:textId="54AD708F">
      <w:pPr>
        <w:pStyle w:val="Brdtextnorm"/>
        <w:rPr>
          <w:sz w:val="16"/>
          <w:szCs w:val="16"/>
        </w:rPr>
      </w:pPr>
      <w:r w:rsidRPr="00CF708A">
        <w:rPr>
          <w:sz w:val="16"/>
          <w:szCs w:val="16"/>
        </w:rPr>
        <w:t xml:space="preserve">11.8 Vid återupptagande av avstängning har </w:t>
      </w:r>
      <w:r w:rsidRPr="00CF708A" w:rsidR="00804206">
        <w:rPr>
          <w:sz w:val="16"/>
          <w:szCs w:val="16"/>
        </w:rPr>
        <w:t>Jönköping Energi</w:t>
      </w:r>
      <w:r w:rsidRPr="00CF708A">
        <w:rPr>
          <w:sz w:val="16"/>
          <w:szCs w:val="16"/>
        </w:rPr>
        <w:t xml:space="preserve"> rätt att som villkor kräva erläggande av minst sex månaders betalning i </w:t>
      </w:r>
    </w:p>
    <w:p w:rsidRPr="00CF708A" w:rsidR="0040661D" w:rsidP="0040661D" w:rsidRDefault="0040661D" w14:paraId="23B6BE2D" w14:textId="77777777">
      <w:pPr>
        <w:pStyle w:val="Brdtextnorm"/>
        <w:rPr>
          <w:sz w:val="16"/>
          <w:szCs w:val="16"/>
        </w:rPr>
      </w:pPr>
      <w:r w:rsidRPr="00CF708A">
        <w:rPr>
          <w:sz w:val="16"/>
          <w:szCs w:val="16"/>
        </w:rPr>
        <w:t xml:space="preserve">förskott, samt extra avgift och eventuell startavgift enligt gällande </w:t>
      </w:r>
    </w:p>
    <w:p w:rsidRPr="00CF708A" w:rsidR="0040661D" w:rsidP="0040661D" w:rsidRDefault="0040661D" w14:paraId="34AA884F" w14:textId="77777777">
      <w:pPr>
        <w:pStyle w:val="Brdtextnorm"/>
        <w:rPr>
          <w:sz w:val="16"/>
          <w:szCs w:val="16"/>
        </w:rPr>
      </w:pPr>
      <w:r w:rsidRPr="00CF708A">
        <w:rPr>
          <w:sz w:val="16"/>
          <w:szCs w:val="16"/>
        </w:rPr>
        <w:t>prislista.</w:t>
      </w:r>
    </w:p>
    <w:p w:rsidRPr="00CF708A" w:rsidR="0040661D" w:rsidP="0040661D" w:rsidRDefault="0040661D" w14:paraId="0D3C0EE0" w14:textId="77777777">
      <w:pPr>
        <w:pStyle w:val="Brdtextnorm"/>
        <w:rPr>
          <w:sz w:val="16"/>
          <w:szCs w:val="16"/>
        </w:rPr>
      </w:pPr>
      <w:r w:rsidRPr="00CF708A">
        <w:rPr>
          <w:sz w:val="16"/>
          <w:szCs w:val="16"/>
        </w:rPr>
        <w:t xml:space="preserve">11.9 Invändningar mot fakturan skall meddelas Kundtjänsten inom </w:t>
      </w:r>
    </w:p>
    <w:p w:rsidRPr="00CF708A" w:rsidR="0040661D" w:rsidP="0040661D" w:rsidRDefault="0040661D" w14:paraId="5413687D" w14:textId="77777777">
      <w:pPr>
        <w:pStyle w:val="Brdtextnorm"/>
        <w:rPr>
          <w:sz w:val="16"/>
          <w:szCs w:val="16"/>
        </w:rPr>
      </w:pPr>
      <w:r w:rsidRPr="00CF708A">
        <w:rPr>
          <w:sz w:val="16"/>
          <w:szCs w:val="16"/>
        </w:rPr>
        <w:t xml:space="preserve">skälig tid. Om så ej sker skall Kundens invändningsrätt anses vara </w:t>
      </w:r>
    </w:p>
    <w:p w:rsidRPr="00CF708A" w:rsidR="0040661D" w:rsidP="0040661D" w:rsidRDefault="0040661D" w14:paraId="079C5755" w14:textId="77777777">
      <w:pPr>
        <w:pStyle w:val="Brdtextnorm"/>
        <w:rPr>
          <w:sz w:val="16"/>
          <w:szCs w:val="16"/>
        </w:rPr>
      </w:pPr>
      <w:r w:rsidRPr="00CF708A">
        <w:rPr>
          <w:sz w:val="16"/>
          <w:szCs w:val="16"/>
        </w:rPr>
        <w:t xml:space="preserve">förverkad. För det fall särskilda skäl inte anses föreligga skall </w:t>
      </w:r>
    </w:p>
    <w:p w:rsidRPr="00CF708A" w:rsidR="0040661D" w:rsidP="0040661D" w:rsidRDefault="0040661D" w14:paraId="13CF1C24" w14:textId="77777777">
      <w:pPr>
        <w:pStyle w:val="Brdtextnorm"/>
        <w:rPr>
          <w:sz w:val="16"/>
          <w:szCs w:val="16"/>
        </w:rPr>
      </w:pPr>
      <w:r w:rsidRPr="00CF708A">
        <w:rPr>
          <w:sz w:val="16"/>
          <w:szCs w:val="16"/>
        </w:rPr>
        <w:t>skälig tid vara inom två månader från fakturans förfallodag.</w:t>
      </w:r>
    </w:p>
    <w:p w:rsidRPr="00CF708A" w:rsidR="0040661D" w:rsidP="0040661D" w:rsidRDefault="0040661D" w14:paraId="078AA3A6" w14:textId="77777777">
      <w:pPr>
        <w:pStyle w:val="Brdtextnorm"/>
        <w:rPr>
          <w:sz w:val="16"/>
          <w:szCs w:val="16"/>
        </w:rPr>
      </w:pPr>
      <w:r w:rsidRPr="00CF708A">
        <w:rPr>
          <w:sz w:val="16"/>
          <w:szCs w:val="16"/>
        </w:rPr>
        <w:t>12. Kunduppgifter</w:t>
      </w:r>
    </w:p>
    <w:p w:rsidRPr="00CF708A" w:rsidR="0040661D" w:rsidP="0040661D" w:rsidRDefault="0040661D" w14:paraId="599182BD" w14:textId="6D309372">
      <w:pPr>
        <w:pStyle w:val="Brdtextnorm"/>
        <w:rPr>
          <w:sz w:val="16"/>
          <w:szCs w:val="16"/>
        </w:rPr>
      </w:pPr>
      <w:r w:rsidRPr="00CF708A">
        <w:rPr>
          <w:sz w:val="16"/>
          <w:szCs w:val="16"/>
        </w:rPr>
        <w:t xml:space="preserve">12.1 Kunden är införstådd med att </w:t>
      </w:r>
      <w:r w:rsidRPr="00CF708A" w:rsidR="00804206">
        <w:rPr>
          <w:sz w:val="16"/>
          <w:szCs w:val="16"/>
        </w:rPr>
        <w:t>Jönköping Energi</w:t>
      </w:r>
      <w:r w:rsidRPr="00CF708A">
        <w:rPr>
          <w:sz w:val="16"/>
          <w:szCs w:val="16"/>
        </w:rPr>
        <w:t xml:space="preserve"> behandlar uppgifter om Kunden och hur Kunden använder Tjänsten. Genom ingåendet av Avtalet samtycker Kunden till nedanstående behandling av de uppgifter, inklusive </w:t>
      </w:r>
      <w:r w:rsidRPr="00CF708A" w:rsidR="00A94B9B">
        <w:rPr>
          <w:sz w:val="16"/>
          <w:szCs w:val="16"/>
        </w:rPr>
        <w:t>organisationsnummer</w:t>
      </w:r>
      <w:r w:rsidRPr="00CF708A">
        <w:rPr>
          <w:sz w:val="16"/>
          <w:szCs w:val="16"/>
        </w:rPr>
        <w:t xml:space="preserve">, som Kunden förser </w:t>
      </w:r>
      <w:r w:rsidRPr="00CF708A" w:rsidR="00804206">
        <w:rPr>
          <w:sz w:val="16"/>
          <w:szCs w:val="16"/>
        </w:rPr>
        <w:t>Jönköping Energi</w:t>
      </w:r>
      <w:r w:rsidRPr="00CF708A">
        <w:rPr>
          <w:sz w:val="16"/>
          <w:szCs w:val="16"/>
        </w:rPr>
        <w:t xml:space="preserve"> med från tid till annan för följande och i punkten 12 angivna ändamål: </w:t>
      </w:r>
    </w:p>
    <w:p w:rsidRPr="00CF708A" w:rsidR="0040661D" w:rsidP="0040661D" w:rsidRDefault="0040661D" w14:paraId="3E516EAB" w14:textId="77777777">
      <w:pPr>
        <w:pStyle w:val="Brdtextnorm"/>
        <w:rPr>
          <w:sz w:val="16"/>
          <w:szCs w:val="16"/>
        </w:rPr>
      </w:pPr>
      <w:r w:rsidRPr="00CF708A">
        <w:rPr>
          <w:sz w:val="16"/>
          <w:szCs w:val="16"/>
        </w:rPr>
        <w:t xml:space="preserve">(a) för att skapa och underhålla faktura- och </w:t>
      </w:r>
    </w:p>
    <w:p w:rsidRPr="00CF708A" w:rsidR="0040661D" w:rsidP="0040661D" w:rsidRDefault="0040661D" w14:paraId="550F6013" w14:textId="77777777">
      <w:pPr>
        <w:pStyle w:val="Brdtextnorm"/>
        <w:rPr>
          <w:sz w:val="16"/>
          <w:szCs w:val="16"/>
        </w:rPr>
      </w:pPr>
      <w:r w:rsidRPr="00CF708A">
        <w:rPr>
          <w:sz w:val="16"/>
          <w:szCs w:val="16"/>
        </w:rPr>
        <w:t>abonnemangsinformation och för att inhämta kreditupplysning,</w:t>
      </w:r>
    </w:p>
    <w:p w:rsidRPr="00CF708A" w:rsidR="0040661D" w:rsidP="0040661D" w:rsidRDefault="0040661D" w14:paraId="49E59D75" w14:textId="77777777">
      <w:pPr>
        <w:pStyle w:val="Brdtextnorm"/>
        <w:rPr>
          <w:sz w:val="16"/>
          <w:szCs w:val="16"/>
        </w:rPr>
      </w:pPr>
      <w:r w:rsidRPr="00CF708A">
        <w:rPr>
          <w:sz w:val="16"/>
          <w:szCs w:val="16"/>
        </w:rPr>
        <w:t>(b) för att administrera och tillhandahålla Tjänsten,</w:t>
      </w:r>
    </w:p>
    <w:p w:rsidRPr="00CF708A" w:rsidR="0040661D" w:rsidP="004853EA" w:rsidRDefault="0040661D" w14:paraId="0D63DB96" w14:textId="57D283EF">
      <w:pPr>
        <w:pStyle w:val="Brdtextnorm"/>
        <w:rPr>
          <w:sz w:val="16"/>
          <w:szCs w:val="16"/>
        </w:rPr>
      </w:pPr>
      <w:r w:rsidRPr="00CF708A">
        <w:rPr>
          <w:sz w:val="16"/>
          <w:szCs w:val="16"/>
        </w:rPr>
        <w:t xml:space="preserve">(c) för att marknadsföra egna varor och tjänster </w:t>
      </w:r>
    </w:p>
    <w:p w:rsidRPr="00CF708A" w:rsidR="0040661D" w:rsidP="0040661D" w:rsidRDefault="0040661D" w14:paraId="7CCF70FE" w14:textId="69C7A09A">
      <w:pPr>
        <w:pStyle w:val="Brdtextnorm"/>
        <w:rPr>
          <w:sz w:val="16"/>
          <w:szCs w:val="16"/>
        </w:rPr>
      </w:pPr>
      <w:r w:rsidRPr="00CF708A">
        <w:rPr>
          <w:sz w:val="16"/>
          <w:szCs w:val="16"/>
        </w:rPr>
        <w:t xml:space="preserve">(d) för att kunna fullgöra </w:t>
      </w:r>
      <w:r w:rsidRPr="00CF708A" w:rsidR="00804206">
        <w:rPr>
          <w:sz w:val="16"/>
          <w:szCs w:val="16"/>
        </w:rPr>
        <w:t>Jönköping Energi</w:t>
      </w:r>
      <w:r w:rsidRPr="00CF708A">
        <w:rPr>
          <w:sz w:val="16"/>
          <w:szCs w:val="16"/>
        </w:rPr>
        <w:t xml:space="preserve">:s skyldigheter enligt lag eller myndighetsbeslut och för att förhindra användning som är olaglig eller på annat sätt strider mot Avtalet. </w:t>
      </w:r>
    </w:p>
    <w:p w:rsidRPr="00CF708A" w:rsidR="0040661D" w:rsidP="0040661D" w:rsidRDefault="0040661D" w14:paraId="1FB5B228" w14:textId="7DB54A4A">
      <w:pPr>
        <w:pStyle w:val="Brdtextnorm"/>
        <w:rPr>
          <w:sz w:val="16"/>
          <w:szCs w:val="16"/>
        </w:rPr>
      </w:pPr>
      <w:r w:rsidRPr="00CF708A">
        <w:rPr>
          <w:sz w:val="16"/>
          <w:szCs w:val="16"/>
        </w:rPr>
        <w:t>12.</w:t>
      </w:r>
      <w:r w:rsidRPr="00CF708A" w:rsidR="004853EA">
        <w:rPr>
          <w:sz w:val="16"/>
          <w:szCs w:val="16"/>
        </w:rPr>
        <w:t>3</w:t>
      </w:r>
      <w:r w:rsidRPr="00CF708A">
        <w:rPr>
          <w:sz w:val="16"/>
          <w:szCs w:val="16"/>
        </w:rPr>
        <w:t xml:space="preserve"> Vid utredning kring felanvändning av Tjänst </w:t>
      </w:r>
      <w:proofErr w:type="gramStart"/>
      <w:r w:rsidRPr="00CF708A">
        <w:rPr>
          <w:sz w:val="16"/>
          <w:szCs w:val="16"/>
        </w:rPr>
        <w:t>etc.</w:t>
      </w:r>
      <w:proofErr w:type="gramEnd"/>
      <w:r w:rsidRPr="00CF708A">
        <w:rPr>
          <w:sz w:val="16"/>
          <w:szCs w:val="16"/>
        </w:rPr>
        <w:t xml:space="preserve">, har </w:t>
      </w:r>
      <w:r w:rsidRPr="00CF708A" w:rsidR="00804206">
        <w:rPr>
          <w:sz w:val="16"/>
          <w:szCs w:val="16"/>
        </w:rPr>
        <w:t>Jönköping Energi</w:t>
      </w:r>
      <w:r w:rsidRPr="00CF708A">
        <w:rPr>
          <w:sz w:val="16"/>
          <w:szCs w:val="16"/>
        </w:rPr>
        <w:t xml:space="preserve"> skyldighet att lämna uppgifterna eller informationen till myndigheter efter lagenlig begäran. </w:t>
      </w:r>
    </w:p>
    <w:p w:rsidRPr="00CF708A" w:rsidR="0040661D" w:rsidP="0040661D" w:rsidRDefault="0040661D" w14:paraId="18806F91" w14:textId="43310F2D">
      <w:pPr>
        <w:pStyle w:val="Brdtextnorm"/>
        <w:rPr>
          <w:sz w:val="16"/>
          <w:szCs w:val="16"/>
        </w:rPr>
      </w:pPr>
      <w:r w:rsidRPr="00CF708A">
        <w:rPr>
          <w:sz w:val="16"/>
          <w:szCs w:val="16"/>
        </w:rPr>
        <w:t>12.</w:t>
      </w:r>
      <w:r w:rsidRPr="00CF708A" w:rsidR="004853EA">
        <w:rPr>
          <w:sz w:val="16"/>
          <w:szCs w:val="16"/>
        </w:rPr>
        <w:t>4</w:t>
      </w:r>
      <w:r w:rsidRPr="00CF708A">
        <w:rPr>
          <w:sz w:val="16"/>
          <w:szCs w:val="16"/>
        </w:rPr>
        <w:t xml:space="preserve"> För att administrera Avtalet och utföra Tjänsten kan </w:t>
      </w:r>
    </w:p>
    <w:p w:rsidRPr="00CF708A" w:rsidR="0040661D" w:rsidP="0040661D" w:rsidRDefault="0040661D" w14:paraId="1244C8A6" w14:textId="6A866BA6">
      <w:pPr>
        <w:pStyle w:val="Brdtextnorm"/>
        <w:rPr>
          <w:sz w:val="16"/>
          <w:szCs w:val="16"/>
        </w:rPr>
      </w:pPr>
      <w:r w:rsidRPr="00CF708A">
        <w:rPr>
          <w:sz w:val="16"/>
          <w:szCs w:val="16"/>
        </w:rPr>
        <w:t xml:space="preserve">uppgifter komma att lämnas ut till av </w:t>
      </w:r>
      <w:r w:rsidRPr="00CF708A" w:rsidR="00804206">
        <w:rPr>
          <w:sz w:val="16"/>
          <w:szCs w:val="16"/>
        </w:rPr>
        <w:t>Jönköping Energi</w:t>
      </w:r>
      <w:r w:rsidRPr="00CF708A">
        <w:rPr>
          <w:sz w:val="16"/>
          <w:szCs w:val="16"/>
        </w:rPr>
        <w:t xml:space="preserve"> </w:t>
      </w:r>
    </w:p>
    <w:p w:rsidRPr="00CF708A" w:rsidR="0040661D" w:rsidP="004853EA" w:rsidRDefault="0040661D" w14:paraId="3C6F7249" w14:textId="3214FEF9">
      <w:pPr>
        <w:pStyle w:val="Brdtextnorm"/>
        <w:rPr>
          <w:sz w:val="16"/>
          <w:szCs w:val="16"/>
        </w:rPr>
      </w:pPr>
      <w:r w:rsidRPr="00CF708A">
        <w:rPr>
          <w:sz w:val="16"/>
          <w:szCs w:val="16"/>
        </w:rPr>
        <w:t xml:space="preserve">närstående bolag och samarbetspartners. </w:t>
      </w:r>
    </w:p>
    <w:p w:rsidRPr="00CF708A" w:rsidR="0040661D" w:rsidP="0040661D" w:rsidRDefault="0040661D" w14:paraId="6B559552" w14:textId="77777777">
      <w:pPr>
        <w:pStyle w:val="Brdtextnorm"/>
        <w:rPr>
          <w:sz w:val="16"/>
          <w:szCs w:val="16"/>
        </w:rPr>
      </w:pPr>
      <w:r w:rsidRPr="00CF708A">
        <w:rPr>
          <w:sz w:val="16"/>
          <w:szCs w:val="16"/>
        </w:rPr>
        <w:t>13. Överlåtelse</w:t>
      </w:r>
    </w:p>
    <w:p w:rsidRPr="00CF708A" w:rsidR="0040661D" w:rsidP="0040661D" w:rsidRDefault="0040661D" w14:paraId="4F74DD2E" w14:textId="14CD6D30">
      <w:pPr>
        <w:pStyle w:val="Brdtextnorm"/>
        <w:rPr>
          <w:sz w:val="16"/>
          <w:szCs w:val="16"/>
        </w:rPr>
      </w:pPr>
      <w:r w:rsidRPr="00CF708A">
        <w:rPr>
          <w:sz w:val="16"/>
          <w:szCs w:val="16"/>
        </w:rPr>
        <w:t xml:space="preserve">13.1 Kunden får inte överlåta Avtalet utan </w:t>
      </w:r>
      <w:r w:rsidRPr="00CF708A" w:rsidR="00804206">
        <w:rPr>
          <w:sz w:val="16"/>
          <w:szCs w:val="16"/>
        </w:rPr>
        <w:t>Jönköping Energi</w:t>
      </w:r>
      <w:r w:rsidRPr="00CF708A">
        <w:rPr>
          <w:sz w:val="16"/>
          <w:szCs w:val="16"/>
        </w:rPr>
        <w:t>:s skriftliga medgivande i förväg.</w:t>
      </w:r>
    </w:p>
    <w:p w:rsidRPr="00CF708A" w:rsidR="0040661D" w:rsidP="0040661D" w:rsidRDefault="0040661D" w14:paraId="423CDD06" w14:textId="3D9ADBE1">
      <w:pPr>
        <w:pStyle w:val="Brdtextnorm"/>
        <w:rPr>
          <w:sz w:val="16"/>
          <w:szCs w:val="16"/>
        </w:rPr>
      </w:pPr>
      <w:r w:rsidRPr="00CF708A">
        <w:rPr>
          <w:sz w:val="16"/>
          <w:szCs w:val="16"/>
        </w:rPr>
        <w:t xml:space="preserve">13.2 Överlåtelsen skall alltid ske genom ifyllnad av överlåtelseblankett som beställs via Kundtjänsten. Efter Kundens inskickande av ifylld överlåtelsehandling meddelar </w:t>
      </w:r>
      <w:r w:rsidRPr="00CF708A" w:rsidR="00804206">
        <w:rPr>
          <w:sz w:val="16"/>
          <w:szCs w:val="16"/>
        </w:rPr>
        <w:t>Jönköping Energi</w:t>
      </w:r>
      <w:r w:rsidRPr="00CF708A">
        <w:rPr>
          <w:sz w:val="16"/>
          <w:szCs w:val="16"/>
        </w:rPr>
        <w:t xml:space="preserve"> inom skälig tid om överlåtelsen godtas eller inte.</w:t>
      </w:r>
    </w:p>
    <w:p w:rsidRPr="00CF708A" w:rsidR="0040661D" w:rsidP="0040661D" w:rsidRDefault="0040661D" w14:paraId="33F8196E" w14:textId="77777777">
      <w:pPr>
        <w:pStyle w:val="Brdtextnorm"/>
        <w:rPr>
          <w:sz w:val="16"/>
          <w:szCs w:val="16"/>
        </w:rPr>
      </w:pPr>
      <w:r w:rsidRPr="00CF708A">
        <w:rPr>
          <w:sz w:val="16"/>
          <w:szCs w:val="16"/>
        </w:rPr>
        <w:t xml:space="preserve">13.3 För överlåtelse debiteras avgift enligt gällande prislista på </w:t>
      </w:r>
    </w:p>
    <w:p w:rsidRPr="00CF708A" w:rsidR="0040661D" w:rsidP="0040661D" w:rsidRDefault="0040661D" w14:paraId="4FF45A2A" w14:textId="77777777">
      <w:pPr>
        <w:pStyle w:val="Brdtextnorm"/>
        <w:rPr>
          <w:sz w:val="16"/>
          <w:szCs w:val="16"/>
        </w:rPr>
      </w:pPr>
      <w:r w:rsidRPr="00CF708A">
        <w:rPr>
          <w:sz w:val="16"/>
          <w:szCs w:val="16"/>
        </w:rPr>
        <w:t xml:space="preserve">Hemsidan. </w:t>
      </w:r>
    </w:p>
    <w:p w:rsidRPr="00CF708A" w:rsidR="0040661D" w:rsidP="0040661D" w:rsidRDefault="0040661D" w14:paraId="2AFFC574" w14:textId="457B4605">
      <w:pPr>
        <w:pStyle w:val="Brdtextnorm"/>
        <w:rPr>
          <w:sz w:val="16"/>
          <w:szCs w:val="16"/>
        </w:rPr>
      </w:pPr>
      <w:r w:rsidRPr="00CF708A">
        <w:rPr>
          <w:sz w:val="16"/>
          <w:szCs w:val="16"/>
        </w:rPr>
        <w:t xml:space="preserve">13.4 Den frånträdande Kunden är inte betalningsskyldig för förpliktelser som uppkommit efter överlåtelsetidpunkten. Den tillträdande Kunden svarar solidariskt med den frånträdande Kunden för förpliktelser som uppkommit före överlåtelsetidpunkten och som varit kända eller bort vara kända för den tillträdande Kunden vid </w:t>
      </w:r>
    </w:p>
    <w:p w:rsidRPr="00CF708A" w:rsidR="0040661D" w:rsidP="0040661D" w:rsidRDefault="0040661D" w14:paraId="3146B441" w14:textId="77777777">
      <w:pPr>
        <w:pStyle w:val="Brdtextnorm"/>
        <w:rPr>
          <w:sz w:val="16"/>
          <w:szCs w:val="16"/>
        </w:rPr>
      </w:pPr>
      <w:r w:rsidRPr="00CF708A">
        <w:rPr>
          <w:sz w:val="16"/>
          <w:szCs w:val="16"/>
        </w:rPr>
        <w:t>överlåtelsetidpunkten.</w:t>
      </w:r>
    </w:p>
    <w:p w:rsidRPr="00CF708A" w:rsidR="0040661D" w:rsidP="00D157C0" w:rsidRDefault="0040661D" w14:paraId="324BFD19" w14:textId="6D9191BA">
      <w:pPr>
        <w:pStyle w:val="Brdtextnorm"/>
        <w:rPr>
          <w:sz w:val="16"/>
          <w:szCs w:val="16"/>
        </w:rPr>
      </w:pPr>
      <w:r w:rsidRPr="00CF708A">
        <w:rPr>
          <w:sz w:val="16"/>
          <w:szCs w:val="16"/>
        </w:rPr>
        <w:lastRenderedPageBreak/>
        <w:t xml:space="preserve">13.5 </w:t>
      </w:r>
      <w:r w:rsidRPr="00CF708A" w:rsidR="00804206">
        <w:rPr>
          <w:sz w:val="16"/>
          <w:szCs w:val="16"/>
        </w:rPr>
        <w:t>Jönköping Energi</w:t>
      </w:r>
      <w:r w:rsidRPr="00CF708A">
        <w:rPr>
          <w:sz w:val="16"/>
          <w:szCs w:val="16"/>
        </w:rPr>
        <w:t xml:space="preserve"> äger rätt att överlåta Avtalet till annat bolag inom koncernen eller till annan i samband med överlåtelse av hela eller del av </w:t>
      </w:r>
      <w:r w:rsidRPr="00CF708A" w:rsidR="00804206">
        <w:rPr>
          <w:sz w:val="16"/>
          <w:szCs w:val="16"/>
        </w:rPr>
        <w:t>Jönköping Energi</w:t>
      </w:r>
      <w:r w:rsidRPr="00CF708A">
        <w:rPr>
          <w:sz w:val="16"/>
          <w:szCs w:val="16"/>
        </w:rPr>
        <w:t>:s verksamhet.</w:t>
      </w:r>
    </w:p>
    <w:p w:rsidRPr="00CF708A" w:rsidR="0040661D" w:rsidP="0040661D" w:rsidRDefault="0040661D" w14:paraId="28398957" w14:textId="77777777">
      <w:pPr>
        <w:pStyle w:val="Brdtextnorm"/>
        <w:rPr>
          <w:sz w:val="16"/>
          <w:szCs w:val="16"/>
        </w:rPr>
      </w:pPr>
      <w:r w:rsidRPr="00CF708A">
        <w:rPr>
          <w:sz w:val="16"/>
          <w:szCs w:val="16"/>
        </w:rPr>
        <w:t>14. Ändringar i Avtalet</w:t>
      </w:r>
    </w:p>
    <w:p w:rsidRPr="00CF708A" w:rsidR="0040661D" w:rsidP="0040661D" w:rsidRDefault="0040661D" w14:paraId="7BA88766" w14:textId="7BB6B6BA">
      <w:pPr>
        <w:pStyle w:val="Brdtextnorm"/>
        <w:rPr>
          <w:sz w:val="16"/>
          <w:szCs w:val="16"/>
        </w:rPr>
      </w:pPr>
      <w:r w:rsidRPr="00CF708A">
        <w:rPr>
          <w:sz w:val="16"/>
          <w:szCs w:val="16"/>
        </w:rPr>
        <w:t xml:space="preserve">14.1 </w:t>
      </w:r>
      <w:r w:rsidRPr="00CF708A" w:rsidR="00804206">
        <w:rPr>
          <w:sz w:val="16"/>
          <w:szCs w:val="16"/>
        </w:rPr>
        <w:t>Jönköping Energi</w:t>
      </w:r>
      <w:r w:rsidRPr="00CF708A">
        <w:rPr>
          <w:sz w:val="16"/>
          <w:szCs w:val="16"/>
        </w:rPr>
        <w:t xml:space="preserve"> kan komma att behöva göra ändringar i Avtalet eller Tjänsterna exempelvis till följd av förändrade förhållanden som påverkar </w:t>
      </w:r>
      <w:r w:rsidRPr="00CF708A" w:rsidR="00804206">
        <w:rPr>
          <w:sz w:val="16"/>
          <w:szCs w:val="16"/>
        </w:rPr>
        <w:t>Jönköping Energi</w:t>
      </w:r>
      <w:r w:rsidRPr="00CF708A">
        <w:rPr>
          <w:sz w:val="16"/>
          <w:szCs w:val="16"/>
        </w:rPr>
        <w:t xml:space="preserve">s affärsmässiga eller tekniska möjligheter att tillhandahålla Tjänsten. Förändringar av mer än ringa betydelse till nackdel för Kunden, kommer att meddelas Kunden innan dess att förändringen träder i kraft. </w:t>
      </w:r>
    </w:p>
    <w:p w:rsidRPr="00CF708A" w:rsidR="0040661D" w:rsidP="0040661D" w:rsidRDefault="0040661D" w14:paraId="5FAC8247" w14:textId="22AF36D1">
      <w:pPr>
        <w:pStyle w:val="Brdtextnorm"/>
        <w:rPr>
          <w:sz w:val="16"/>
          <w:szCs w:val="16"/>
        </w:rPr>
      </w:pPr>
      <w:r w:rsidRPr="00CF708A">
        <w:rPr>
          <w:sz w:val="16"/>
          <w:szCs w:val="16"/>
        </w:rPr>
        <w:t xml:space="preserve">14.2 Kunden har rätt att vid förändring som meddelas enligt punkt 14.1 ovan, säga upp Avtalet med verkan från ändringens </w:t>
      </w:r>
    </w:p>
    <w:p w:rsidRPr="00CF708A" w:rsidR="0040661D" w:rsidP="0040661D" w:rsidRDefault="0040661D" w14:paraId="780EB6A8" w14:textId="77777777">
      <w:pPr>
        <w:pStyle w:val="Brdtextnorm"/>
        <w:rPr>
          <w:sz w:val="16"/>
          <w:szCs w:val="16"/>
        </w:rPr>
      </w:pPr>
      <w:r w:rsidRPr="00CF708A">
        <w:rPr>
          <w:sz w:val="16"/>
          <w:szCs w:val="16"/>
        </w:rPr>
        <w:t xml:space="preserve">ikraftträdande, förutsatt att uppsägningen görs inom 30 dagar </w:t>
      </w:r>
    </w:p>
    <w:p w:rsidRPr="00CF708A" w:rsidR="0040661D" w:rsidP="0040661D" w:rsidRDefault="0040661D" w14:paraId="67823534" w14:textId="77777777">
      <w:pPr>
        <w:pStyle w:val="Brdtextnorm"/>
        <w:rPr>
          <w:sz w:val="16"/>
          <w:szCs w:val="16"/>
        </w:rPr>
      </w:pPr>
      <w:r w:rsidRPr="00CF708A">
        <w:rPr>
          <w:sz w:val="16"/>
          <w:szCs w:val="16"/>
        </w:rPr>
        <w:t xml:space="preserve">efter det att Kunden informerats om ändringen. Sägs inte Avtalet </w:t>
      </w:r>
    </w:p>
    <w:p w:rsidRPr="00CF708A" w:rsidR="0040661D" w:rsidP="0040661D" w:rsidRDefault="0040661D" w14:paraId="093FF492" w14:textId="77777777">
      <w:pPr>
        <w:pStyle w:val="Brdtextnorm"/>
        <w:rPr>
          <w:sz w:val="16"/>
          <w:szCs w:val="16"/>
        </w:rPr>
      </w:pPr>
      <w:r w:rsidRPr="00CF708A">
        <w:rPr>
          <w:sz w:val="16"/>
          <w:szCs w:val="16"/>
        </w:rPr>
        <w:t>upp anses Kunden ha accepterat ändringen.</w:t>
      </w:r>
    </w:p>
    <w:p w:rsidRPr="00CF708A" w:rsidR="0040661D" w:rsidP="0040661D" w:rsidRDefault="0040661D" w14:paraId="20368C4D" w14:textId="7250C798">
      <w:pPr>
        <w:pStyle w:val="Brdtextnorm"/>
        <w:rPr>
          <w:sz w:val="16"/>
          <w:szCs w:val="16"/>
        </w:rPr>
      </w:pPr>
      <w:r w:rsidRPr="00CF708A">
        <w:rPr>
          <w:sz w:val="16"/>
          <w:szCs w:val="16"/>
        </w:rPr>
        <w:t xml:space="preserve">14.3 Om parterna har överenskommit om bindningstid för Tjänsten, får </w:t>
      </w:r>
      <w:r w:rsidRPr="00CF708A" w:rsidR="00804206">
        <w:rPr>
          <w:sz w:val="16"/>
          <w:szCs w:val="16"/>
        </w:rPr>
        <w:t>Jönköping Energi</w:t>
      </w:r>
      <w:r w:rsidRPr="00CF708A">
        <w:rPr>
          <w:sz w:val="16"/>
          <w:szCs w:val="16"/>
        </w:rPr>
        <w:t xml:space="preserve"> inte höja priser eller förändra andra villkor i Avtalet av någon betydelse för Kunden under bindningstiden. Sådan förändring träder då i kraft tidigast vid utgången av bindningstiden. </w:t>
      </w:r>
    </w:p>
    <w:p w:rsidRPr="00CF708A" w:rsidR="0040661D" w:rsidP="0040661D" w:rsidRDefault="0040661D" w14:paraId="1138564C" w14:textId="68D37360">
      <w:pPr>
        <w:pStyle w:val="Brdtextnorm"/>
        <w:rPr>
          <w:sz w:val="16"/>
          <w:szCs w:val="16"/>
        </w:rPr>
      </w:pPr>
      <w:r w:rsidRPr="00CF708A">
        <w:rPr>
          <w:sz w:val="16"/>
          <w:szCs w:val="16"/>
        </w:rPr>
        <w:t xml:space="preserve">14.4 Oaktat vad som anges i punkt 14.3 har dock </w:t>
      </w:r>
      <w:r w:rsidRPr="00CF708A" w:rsidR="00804206">
        <w:rPr>
          <w:sz w:val="16"/>
          <w:szCs w:val="16"/>
        </w:rPr>
        <w:t>Jönköping Energi</w:t>
      </w:r>
      <w:r w:rsidRPr="00CF708A">
        <w:rPr>
          <w:sz w:val="16"/>
          <w:szCs w:val="16"/>
        </w:rPr>
        <w:t xml:space="preserve"> rätt att ändra villkoren i Avtalet med ikraftträdande under gällande </w:t>
      </w:r>
    </w:p>
    <w:p w:rsidRPr="00CF708A" w:rsidR="0040661D" w:rsidP="0040661D" w:rsidRDefault="0040661D" w14:paraId="395350E4" w14:textId="77777777">
      <w:pPr>
        <w:pStyle w:val="Brdtextnorm"/>
        <w:rPr>
          <w:sz w:val="16"/>
          <w:szCs w:val="16"/>
        </w:rPr>
      </w:pPr>
      <w:r w:rsidRPr="00CF708A">
        <w:rPr>
          <w:sz w:val="16"/>
          <w:szCs w:val="16"/>
        </w:rPr>
        <w:t xml:space="preserve">bindningstid om ändringen orsakats av ändrad allmän prisnivå, </w:t>
      </w:r>
    </w:p>
    <w:p w:rsidRPr="00CF708A" w:rsidR="0040661D" w:rsidP="0040661D" w:rsidRDefault="0040661D" w14:paraId="4C5305E8" w14:textId="77777777">
      <w:pPr>
        <w:pStyle w:val="Brdtextnorm"/>
        <w:rPr>
          <w:sz w:val="16"/>
          <w:szCs w:val="16"/>
        </w:rPr>
      </w:pPr>
      <w:r w:rsidRPr="00CF708A">
        <w:rPr>
          <w:sz w:val="16"/>
          <w:szCs w:val="16"/>
        </w:rPr>
        <w:t xml:space="preserve">ökade skatter eller avgifter, höjda priser från externa </w:t>
      </w:r>
    </w:p>
    <w:p w:rsidRPr="00CF708A" w:rsidR="0040661D" w:rsidP="0040661D" w:rsidRDefault="0040661D" w14:paraId="58E08868" w14:textId="6488FE7C">
      <w:pPr>
        <w:pStyle w:val="Brdtextnorm"/>
        <w:rPr>
          <w:sz w:val="16"/>
          <w:szCs w:val="16"/>
        </w:rPr>
      </w:pPr>
      <w:r w:rsidRPr="00CF708A">
        <w:rPr>
          <w:sz w:val="16"/>
          <w:szCs w:val="16"/>
        </w:rPr>
        <w:t xml:space="preserve">underleverantörer, myndighetsbeslut eller ändrad lagstiftning. </w:t>
      </w:r>
      <w:r w:rsidRPr="00CF708A" w:rsidR="00804206">
        <w:rPr>
          <w:sz w:val="16"/>
          <w:szCs w:val="16"/>
        </w:rPr>
        <w:t>Jönköping Energi</w:t>
      </w:r>
      <w:r w:rsidRPr="00CF708A">
        <w:rPr>
          <w:sz w:val="16"/>
          <w:szCs w:val="16"/>
        </w:rPr>
        <w:t xml:space="preserve"> har även rätt att göra sedvanliga mindre justeringar av faktureringsavgift eller andra administrativa avgifter även under bindningstiden. Vid ändringar enligt denna punkt 14.4 har Kunden rätt att säga upp Avtalet i enlighet med punkt 14.2 ovan.</w:t>
      </w:r>
    </w:p>
    <w:p w:rsidRPr="00CF708A" w:rsidR="0040661D" w:rsidP="0040661D" w:rsidRDefault="0040661D" w14:paraId="38DDE2C9" w14:textId="77777777">
      <w:pPr>
        <w:pStyle w:val="Brdtextnorm"/>
        <w:rPr>
          <w:sz w:val="16"/>
          <w:szCs w:val="16"/>
        </w:rPr>
      </w:pPr>
      <w:r w:rsidRPr="00CF708A">
        <w:rPr>
          <w:sz w:val="16"/>
          <w:szCs w:val="16"/>
        </w:rPr>
        <w:t xml:space="preserve">14.5 Avtalet kan komma att ändras med kortare varsel än vad som </w:t>
      </w:r>
    </w:p>
    <w:p w:rsidRPr="00CF708A" w:rsidR="0040661D" w:rsidP="0040661D" w:rsidRDefault="0040661D" w14:paraId="33520D2A" w14:textId="77777777">
      <w:pPr>
        <w:pStyle w:val="Brdtextnorm"/>
        <w:rPr>
          <w:sz w:val="16"/>
          <w:szCs w:val="16"/>
        </w:rPr>
      </w:pPr>
      <w:r w:rsidRPr="00CF708A">
        <w:rPr>
          <w:sz w:val="16"/>
          <w:szCs w:val="16"/>
        </w:rPr>
        <w:t xml:space="preserve">anges ovan till följd av förändringar av tillämplig lag eller </w:t>
      </w:r>
    </w:p>
    <w:p w:rsidRPr="00CF708A" w:rsidR="0040661D" w:rsidP="0040661D" w:rsidRDefault="0040661D" w14:paraId="6DCFDD6C" w14:textId="77777777">
      <w:pPr>
        <w:pStyle w:val="Brdtextnorm"/>
        <w:rPr>
          <w:sz w:val="16"/>
          <w:szCs w:val="16"/>
        </w:rPr>
      </w:pPr>
      <w:r w:rsidRPr="00CF708A">
        <w:rPr>
          <w:sz w:val="16"/>
          <w:szCs w:val="16"/>
        </w:rPr>
        <w:t>myndighetsbeslut.</w:t>
      </w:r>
    </w:p>
    <w:p w:rsidRPr="00CF708A" w:rsidR="0040661D" w:rsidP="0040661D" w:rsidRDefault="0040661D" w14:paraId="5A6E57EB" w14:textId="77777777">
      <w:pPr>
        <w:pStyle w:val="Brdtextnorm"/>
        <w:rPr>
          <w:sz w:val="16"/>
          <w:szCs w:val="16"/>
        </w:rPr>
      </w:pPr>
      <w:r w:rsidRPr="00CF708A">
        <w:rPr>
          <w:sz w:val="16"/>
          <w:szCs w:val="16"/>
        </w:rPr>
        <w:t>15. Force majeure</w:t>
      </w:r>
    </w:p>
    <w:p w:rsidRPr="00CF708A" w:rsidR="0040661D" w:rsidP="0040661D" w:rsidRDefault="0040661D" w14:paraId="562FAA90" w14:textId="77777777">
      <w:pPr>
        <w:pStyle w:val="Brdtextnorm"/>
        <w:rPr>
          <w:sz w:val="16"/>
          <w:szCs w:val="16"/>
        </w:rPr>
      </w:pPr>
      <w:r w:rsidRPr="00CF708A">
        <w:rPr>
          <w:sz w:val="16"/>
          <w:szCs w:val="16"/>
        </w:rPr>
        <w:t xml:space="preserve">15.1 Part är befriad från ansvar för bristande fullgörelse av sina </w:t>
      </w:r>
    </w:p>
    <w:p w:rsidRPr="00CF708A" w:rsidR="0040661D" w:rsidP="0040661D" w:rsidRDefault="0040661D" w14:paraId="7DAF2821" w14:textId="77777777">
      <w:pPr>
        <w:pStyle w:val="Brdtextnorm"/>
        <w:rPr>
          <w:sz w:val="16"/>
          <w:szCs w:val="16"/>
        </w:rPr>
      </w:pPr>
      <w:r w:rsidRPr="00CF708A">
        <w:rPr>
          <w:sz w:val="16"/>
          <w:szCs w:val="16"/>
        </w:rPr>
        <w:t xml:space="preserve">avtalsförpliktelser om fullgörandet av förpliktelserna förhindras </w:t>
      </w:r>
    </w:p>
    <w:p w:rsidRPr="00CF708A" w:rsidR="0040661D" w:rsidP="0040661D" w:rsidRDefault="0040661D" w14:paraId="43A387AE" w14:textId="77777777">
      <w:pPr>
        <w:pStyle w:val="Brdtextnorm"/>
        <w:rPr>
          <w:sz w:val="16"/>
          <w:szCs w:val="16"/>
        </w:rPr>
      </w:pPr>
      <w:r w:rsidRPr="00CF708A">
        <w:rPr>
          <w:sz w:val="16"/>
          <w:szCs w:val="16"/>
        </w:rPr>
        <w:t xml:space="preserve">eller avsevärt försvåras av omständighet som parten inte rimligen </w:t>
      </w:r>
    </w:p>
    <w:p w:rsidRPr="00CF708A" w:rsidR="0040661D" w:rsidP="0040661D" w:rsidRDefault="0040661D" w14:paraId="7398E444" w14:textId="77777777">
      <w:pPr>
        <w:pStyle w:val="Brdtextnorm"/>
        <w:rPr>
          <w:sz w:val="16"/>
          <w:szCs w:val="16"/>
        </w:rPr>
      </w:pPr>
      <w:r w:rsidRPr="00CF708A">
        <w:rPr>
          <w:sz w:val="16"/>
          <w:szCs w:val="16"/>
        </w:rPr>
        <w:t xml:space="preserve">kunnat förutse eller råda över. </w:t>
      </w:r>
    </w:p>
    <w:p w:rsidRPr="00CF708A" w:rsidR="0040661D" w:rsidP="0040661D" w:rsidRDefault="0040661D" w14:paraId="4B79FE89" w14:textId="77777777">
      <w:pPr>
        <w:pStyle w:val="Brdtextnorm"/>
        <w:rPr>
          <w:sz w:val="16"/>
          <w:szCs w:val="16"/>
        </w:rPr>
      </w:pPr>
      <w:r w:rsidRPr="00CF708A">
        <w:rPr>
          <w:sz w:val="16"/>
          <w:szCs w:val="16"/>
        </w:rPr>
        <w:t xml:space="preserve">15.2 Som befriande omständighet skall bl. a. avses </w:t>
      </w:r>
    </w:p>
    <w:p w:rsidRPr="00CF708A" w:rsidR="0040661D" w:rsidP="0040661D" w:rsidRDefault="0040661D" w14:paraId="2226B519" w14:textId="77777777">
      <w:pPr>
        <w:pStyle w:val="Brdtextnorm"/>
        <w:rPr>
          <w:sz w:val="16"/>
          <w:szCs w:val="16"/>
        </w:rPr>
      </w:pPr>
      <w:r w:rsidRPr="00CF708A">
        <w:rPr>
          <w:sz w:val="16"/>
          <w:szCs w:val="16"/>
        </w:rPr>
        <w:t xml:space="preserve">arbetskonflikt, blixtnedslag, eldsvåda, sabotage, extrema </w:t>
      </w:r>
    </w:p>
    <w:p w:rsidRPr="00CF708A" w:rsidR="0040661D" w:rsidP="0040661D" w:rsidRDefault="0040661D" w14:paraId="41FE4611" w14:textId="77777777">
      <w:pPr>
        <w:pStyle w:val="Brdtextnorm"/>
        <w:rPr>
          <w:sz w:val="16"/>
          <w:szCs w:val="16"/>
        </w:rPr>
      </w:pPr>
      <w:r w:rsidRPr="00CF708A">
        <w:rPr>
          <w:sz w:val="16"/>
          <w:szCs w:val="16"/>
        </w:rPr>
        <w:t xml:space="preserve">väderförhållanden, myndighetsåtgärd, nytillkommen eller ändrad </w:t>
      </w:r>
    </w:p>
    <w:p w:rsidRPr="00CF708A" w:rsidR="0040661D" w:rsidP="0040661D" w:rsidRDefault="0040661D" w14:paraId="52D2C6AD" w14:textId="77777777">
      <w:pPr>
        <w:pStyle w:val="Brdtextnorm"/>
        <w:rPr>
          <w:sz w:val="16"/>
          <w:szCs w:val="16"/>
        </w:rPr>
      </w:pPr>
      <w:r w:rsidRPr="00CF708A">
        <w:rPr>
          <w:sz w:val="16"/>
          <w:szCs w:val="16"/>
        </w:rPr>
        <w:t xml:space="preserve">lagstiftning eller annan offentlig reglering, fel i annan operatörs nät </w:t>
      </w:r>
    </w:p>
    <w:p w:rsidRPr="00CF708A" w:rsidR="0040661D" w:rsidP="0040661D" w:rsidRDefault="0040661D" w14:paraId="7B1CC624" w14:textId="77777777">
      <w:pPr>
        <w:pStyle w:val="Brdtextnorm"/>
        <w:rPr>
          <w:sz w:val="16"/>
          <w:szCs w:val="16"/>
        </w:rPr>
      </w:pPr>
      <w:r w:rsidRPr="00CF708A">
        <w:rPr>
          <w:sz w:val="16"/>
          <w:szCs w:val="16"/>
        </w:rPr>
        <w:t>eller annan liknande omständighet.</w:t>
      </w:r>
    </w:p>
    <w:p w:rsidRPr="00CF708A" w:rsidR="0040661D" w:rsidP="0040661D" w:rsidRDefault="0040661D" w14:paraId="19EA577B" w14:textId="77777777">
      <w:pPr>
        <w:pStyle w:val="Brdtextnorm"/>
        <w:rPr>
          <w:sz w:val="16"/>
          <w:szCs w:val="16"/>
        </w:rPr>
      </w:pPr>
      <w:r w:rsidRPr="00CF708A">
        <w:rPr>
          <w:sz w:val="16"/>
          <w:szCs w:val="16"/>
        </w:rPr>
        <w:t>16. TVIST</w:t>
      </w:r>
    </w:p>
    <w:p w:rsidRPr="00CF708A" w:rsidR="0040661D" w:rsidP="0040661D" w:rsidRDefault="0040661D" w14:paraId="79883F1F" w14:textId="2CB1342E">
      <w:pPr>
        <w:pStyle w:val="Brdtextnorm"/>
        <w:rPr>
          <w:sz w:val="16"/>
          <w:szCs w:val="16"/>
        </w:rPr>
      </w:pPr>
      <w:r w:rsidRPr="00CF708A">
        <w:rPr>
          <w:sz w:val="16"/>
          <w:szCs w:val="16"/>
        </w:rPr>
        <w:t xml:space="preserve">16.1 Uppkommer tvist mellan Kunden och </w:t>
      </w:r>
      <w:r w:rsidRPr="00CF708A" w:rsidR="00804206">
        <w:rPr>
          <w:sz w:val="16"/>
          <w:szCs w:val="16"/>
        </w:rPr>
        <w:t>Jönköping Energi</w:t>
      </w:r>
      <w:r w:rsidRPr="00CF708A">
        <w:rPr>
          <w:sz w:val="16"/>
          <w:szCs w:val="16"/>
        </w:rPr>
        <w:t xml:space="preserve"> skall parterna i första hand förhandla och försöka nå en överenskommelse. För det </w:t>
      </w:r>
      <w:proofErr w:type="gramStart"/>
      <w:r w:rsidRPr="00CF708A">
        <w:rPr>
          <w:sz w:val="16"/>
          <w:szCs w:val="16"/>
        </w:rPr>
        <w:t xml:space="preserve">fall </w:t>
      </w:r>
      <w:r w:rsidRPr="00CF708A" w:rsidR="00D73228">
        <w:rPr>
          <w:sz w:val="16"/>
          <w:szCs w:val="16"/>
        </w:rPr>
        <w:t>parterna</w:t>
      </w:r>
      <w:proofErr w:type="gramEnd"/>
      <w:r w:rsidRPr="00CF708A" w:rsidR="00D73228">
        <w:rPr>
          <w:sz w:val="16"/>
          <w:szCs w:val="16"/>
        </w:rPr>
        <w:t xml:space="preserve"> inte kommer överens</w:t>
      </w:r>
      <w:r w:rsidRPr="00CF708A" w:rsidR="00B55450">
        <w:rPr>
          <w:sz w:val="16"/>
          <w:szCs w:val="16"/>
        </w:rPr>
        <w:t xml:space="preserve"> </w:t>
      </w:r>
      <w:r w:rsidRPr="00CF708A">
        <w:rPr>
          <w:sz w:val="16"/>
          <w:szCs w:val="16"/>
        </w:rPr>
        <w:t xml:space="preserve">skall tvisten avgöras av allmän domstol. Tillämpningen och tolkningen av avtalet skall avgöras i </w:t>
      </w:r>
    </w:p>
    <w:p w:rsidRPr="00CF708A" w:rsidR="007F3287" w:rsidP="0040661D" w:rsidRDefault="0040661D" w14:paraId="755C79DB" w14:textId="7AEA7A13">
      <w:pPr>
        <w:pStyle w:val="Brdtextnorm"/>
        <w:rPr>
          <w:sz w:val="16"/>
          <w:szCs w:val="16"/>
        </w:rPr>
      </w:pPr>
      <w:r w:rsidRPr="00CF708A">
        <w:rPr>
          <w:sz w:val="16"/>
          <w:szCs w:val="16"/>
        </w:rPr>
        <w:t>enlighet med svensk lag</w:t>
      </w:r>
    </w:p>
    <w:sectPr w:rsidRPr="00CF708A" w:rsidR="007F3287" w:rsidSect="001A6D0B">
      <w:type w:val="continuous"/>
      <w:pgSz w:w="11906" w:h="16838" w:orient="portrait"/>
      <w:pgMar w:top="1417" w:right="1417" w:bottom="1417" w:left="1417"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yant Regular">
    <w:altName w:val="Times New Roman"/>
    <w:panose1 w:val="00000000000000000000"/>
    <w:charset w:val="00"/>
    <w:family w:val="auto"/>
    <w:notTrueType/>
    <w:pitch w:val="variable"/>
    <w:sig w:usb0="00000083" w:usb1="00000000" w:usb2="00000000" w:usb3="00000000" w:csb0="00000009" w:csb1="00000000"/>
  </w:font>
  <w:font w:name="Bryant Medium">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18AC"/>
    <w:multiLevelType w:val="multilevel"/>
    <w:tmpl w:val="814E05B2"/>
    <w:lvl w:ilvl="0">
      <w:start w:val="1"/>
      <w:numFmt w:val="decimal"/>
      <w:pStyle w:val="Rubrik1-numrerad"/>
      <w:lvlText w:val="%1."/>
      <w:lvlJc w:val="left"/>
      <w:pPr>
        <w:ind w:left="357" w:hanging="357"/>
      </w:pPr>
      <w:rPr>
        <w:rFonts w:hint="default"/>
      </w:rPr>
    </w:lvl>
    <w:lvl w:ilvl="1">
      <w:start w:val="1"/>
      <w:numFmt w:val="decimal"/>
      <w:pStyle w:val="Rubrik2-numrerad"/>
      <w:lvlText w:val="%1.%2"/>
      <w:lvlJc w:val="left"/>
      <w:pPr>
        <w:ind w:left="714" w:hanging="357"/>
      </w:pPr>
      <w:rPr>
        <w:rFonts w:hint="default"/>
      </w:rPr>
    </w:lvl>
    <w:lvl w:ilvl="2">
      <w:start w:val="1"/>
      <w:numFmt w:val="decimal"/>
      <w:pStyle w:val="Rubrik3-numrerad"/>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79E0"/>
    <w:rsid w:val="00002089"/>
    <w:rsid w:val="000C33D0"/>
    <w:rsid w:val="000D79A5"/>
    <w:rsid w:val="000E35A0"/>
    <w:rsid w:val="000E4D18"/>
    <w:rsid w:val="0012480C"/>
    <w:rsid w:val="00147003"/>
    <w:rsid w:val="00165778"/>
    <w:rsid w:val="001A6D0B"/>
    <w:rsid w:val="001C083D"/>
    <w:rsid w:val="0020747B"/>
    <w:rsid w:val="00281294"/>
    <w:rsid w:val="00304C6D"/>
    <w:rsid w:val="003417AF"/>
    <w:rsid w:val="00356FC7"/>
    <w:rsid w:val="0040661D"/>
    <w:rsid w:val="00455899"/>
    <w:rsid w:val="004853EA"/>
    <w:rsid w:val="00605CF8"/>
    <w:rsid w:val="00610655"/>
    <w:rsid w:val="006237CF"/>
    <w:rsid w:val="00715F5B"/>
    <w:rsid w:val="00741463"/>
    <w:rsid w:val="00791CBC"/>
    <w:rsid w:val="007F3287"/>
    <w:rsid w:val="00804206"/>
    <w:rsid w:val="00807B8B"/>
    <w:rsid w:val="0084787F"/>
    <w:rsid w:val="00964D86"/>
    <w:rsid w:val="009A51EB"/>
    <w:rsid w:val="009D4794"/>
    <w:rsid w:val="00A807FB"/>
    <w:rsid w:val="00A94B9B"/>
    <w:rsid w:val="00AD0889"/>
    <w:rsid w:val="00AD76CB"/>
    <w:rsid w:val="00B03109"/>
    <w:rsid w:val="00B05BAE"/>
    <w:rsid w:val="00B0683E"/>
    <w:rsid w:val="00B55450"/>
    <w:rsid w:val="00B6619A"/>
    <w:rsid w:val="00B87590"/>
    <w:rsid w:val="00B94322"/>
    <w:rsid w:val="00BA79E0"/>
    <w:rsid w:val="00BC70F7"/>
    <w:rsid w:val="00C33736"/>
    <w:rsid w:val="00C34DCE"/>
    <w:rsid w:val="00C50479"/>
    <w:rsid w:val="00C63D0C"/>
    <w:rsid w:val="00CB64A4"/>
    <w:rsid w:val="00CF708A"/>
    <w:rsid w:val="00D157C0"/>
    <w:rsid w:val="00D73228"/>
    <w:rsid w:val="00DA748B"/>
    <w:rsid w:val="00DB35F7"/>
    <w:rsid w:val="00DC2687"/>
    <w:rsid w:val="00DE1BC8"/>
    <w:rsid w:val="00E27835"/>
    <w:rsid w:val="00ED2D16"/>
    <w:rsid w:val="00F234DE"/>
    <w:rsid w:val="00F84192"/>
    <w:rsid w:val="3E4C42C1"/>
    <w:rsid w:val="79DA2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0C8E"/>
  <w15:chartTrackingRefBased/>
  <w15:docId w15:val="{1C947F99-F45D-44FA-975F-E8BCC95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B64A4"/>
  </w:style>
  <w:style w:type="paragraph" w:styleId="Rubrik1">
    <w:name w:val="heading 1"/>
    <w:basedOn w:val="Normal"/>
    <w:next w:val="Normal"/>
    <w:link w:val="Rubrik1Char"/>
    <w:uiPriority w:val="9"/>
    <w:rsid w:val="00AD76CB"/>
    <w:pPr>
      <w:keepNext/>
      <w:keepLines/>
      <w:spacing w:before="480"/>
      <w:outlineLvl w:val="0"/>
    </w:pPr>
    <w:rPr>
      <w:rFonts w:asciiTheme="majorHAnsi" w:hAnsiTheme="majorHAnsi" w:eastAsiaTheme="majorEastAsia" w:cstheme="majorBidi"/>
      <w:b/>
      <w:bCs/>
      <w:color w:val="006490" w:themeColor="accent1" w:themeShade="BF"/>
      <w:sz w:val="28"/>
      <w:szCs w:val="28"/>
    </w:rPr>
  </w:style>
  <w:style w:type="paragraph" w:styleId="Rubrik3">
    <w:name w:val="heading 3"/>
    <w:basedOn w:val="Normal"/>
    <w:next w:val="Normal"/>
    <w:link w:val="Rubrik3Char"/>
    <w:uiPriority w:val="9"/>
    <w:semiHidden/>
    <w:unhideWhenUsed/>
    <w:rsid w:val="00AD76CB"/>
    <w:pPr>
      <w:keepNext/>
      <w:keepLines/>
      <w:spacing w:before="200"/>
      <w:outlineLvl w:val="2"/>
    </w:pPr>
    <w:rPr>
      <w:rFonts w:asciiTheme="majorHAnsi" w:hAnsiTheme="majorHAnsi" w:eastAsiaTheme="majorEastAsia" w:cstheme="majorBidi"/>
      <w:b/>
      <w:bCs/>
      <w:color w:val="0087C1" w:themeColor="accent1"/>
    </w:rPr>
  </w:style>
  <w:style w:type="paragraph" w:styleId="Rubrik5">
    <w:name w:val="heading 5"/>
    <w:basedOn w:val="Normal"/>
    <w:next w:val="Normal"/>
    <w:link w:val="Rubrik5Char"/>
    <w:semiHidden/>
    <w:unhideWhenUsed/>
    <w:qFormat/>
    <w:rsid w:val="00AD76CB"/>
    <w:pPr>
      <w:spacing w:before="240" w:after="60"/>
      <w:outlineLvl w:val="4"/>
    </w:pPr>
    <w:rPr>
      <w:rFonts w:ascii="Bryant Regular" w:hAnsi="Bryant Regular"/>
      <w:b/>
      <w:bCs/>
      <w:i/>
      <w:iCs/>
      <w:sz w:val="26"/>
      <w:szCs w:val="26"/>
    </w:rPr>
  </w:style>
  <w:style w:type="paragraph" w:styleId="Rubrik6">
    <w:name w:val="heading 6"/>
    <w:basedOn w:val="Normal"/>
    <w:next w:val="Normal"/>
    <w:link w:val="Rubrik6Char"/>
    <w:semiHidden/>
    <w:unhideWhenUsed/>
    <w:qFormat/>
    <w:rsid w:val="00AD76CB"/>
    <w:pPr>
      <w:spacing w:before="240" w:after="60"/>
      <w:outlineLvl w:val="5"/>
    </w:pPr>
    <w:rPr>
      <w:rFonts w:ascii="Bryant Regular" w:hAnsi="Bryant Regular"/>
      <w:b/>
      <w:bCs/>
      <w:sz w:val="22"/>
      <w:szCs w:val="22"/>
    </w:rPr>
  </w:style>
  <w:style w:type="paragraph" w:styleId="Rubrik7">
    <w:name w:val="heading 7"/>
    <w:basedOn w:val="Normal"/>
    <w:next w:val="Normal"/>
    <w:link w:val="Rubrik7Char"/>
    <w:semiHidden/>
    <w:unhideWhenUsed/>
    <w:qFormat/>
    <w:rsid w:val="00AD76CB"/>
    <w:pPr>
      <w:spacing w:before="240" w:after="60"/>
      <w:outlineLvl w:val="6"/>
    </w:pPr>
    <w:rPr>
      <w:rFonts w:ascii="Bryant Regular" w:hAnsi="Bryant Regular"/>
      <w:sz w:val="24"/>
      <w:szCs w:val="24"/>
    </w:rPr>
  </w:style>
  <w:style w:type="paragraph" w:styleId="Rubrik8">
    <w:name w:val="heading 8"/>
    <w:basedOn w:val="Normal"/>
    <w:next w:val="Normal"/>
    <w:link w:val="Rubrik8Char"/>
    <w:semiHidden/>
    <w:unhideWhenUsed/>
    <w:qFormat/>
    <w:rsid w:val="00AD76CB"/>
    <w:pPr>
      <w:spacing w:before="240" w:after="60"/>
      <w:outlineLvl w:val="7"/>
    </w:pPr>
    <w:rPr>
      <w:rFonts w:ascii="Bryant Regular" w:hAnsi="Bryant Regular"/>
      <w:i/>
      <w:iCs/>
      <w:sz w:val="24"/>
      <w:szCs w:val="24"/>
    </w:rPr>
  </w:style>
  <w:style w:type="paragraph" w:styleId="Rubrik9">
    <w:name w:val="heading 9"/>
    <w:basedOn w:val="Normal"/>
    <w:next w:val="Normal"/>
    <w:link w:val="Rubrik9Char"/>
    <w:semiHidden/>
    <w:unhideWhenUsed/>
    <w:qFormat/>
    <w:rsid w:val="00AD76CB"/>
    <w:pPr>
      <w:spacing w:before="240" w:after="60"/>
      <w:outlineLvl w:val="8"/>
    </w:pPr>
    <w:rPr>
      <w:rFonts w:ascii="Bryant Medium" w:hAnsi="Bryant Medium"/>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semiHidden/>
    <w:rsid w:val="009D4794"/>
    <w:pPr>
      <w:autoSpaceDE w:val="0"/>
      <w:autoSpaceDN w:val="0"/>
      <w:adjustRightInd w:val="0"/>
    </w:pPr>
    <w:rPr>
      <w:color w:val="000000"/>
      <w:sz w:val="22"/>
      <w:lang w:eastAsia="sv-SE"/>
    </w:rPr>
  </w:style>
  <w:style w:type="character" w:styleId="BrdtextChar" w:customStyle="1">
    <w:name w:val="Brödtext Char"/>
    <w:basedOn w:val="Standardstycketeckensnitt"/>
    <w:link w:val="Brdtext"/>
    <w:semiHidden/>
    <w:rsid w:val="009D4794"/>
    <w:rPr>
      <w:rFonts w:eastAsia="Times New Roman"/>
      <w:color w:val="000000"/>
      <w:sz w:val="22"/>
      <w:lang w:eastAsia="sv-SE"/>
    </w:rPr>
  </w:style>
  <w:style w:type="paragraph" w:styleId="Brdtextfetingress" w:customStyle="1">
    <w:name w:val="Brödtext_fet_ingress"/>
    <w:basedOn w:val="Brdtextnorm"/>
    <w:next w:val="Brdtextnorm"/>
    <w:link w:val="BrdtextfetingressChar"/>
    <w:qFormat/>
    <w:rsid w:val="00AD76CB"/>
    <w:rPr>
      <w:b/>
    </w:rPr>
  </w:style>
  <w:style w:type="character" w:styleId="BrdtextfetingressChar" w:customStyle="1">
    <w:name w:val="Brödtext_fet_ingress Char"/>
    <w:basedOn w:val="Standardstycketeckensnitt"/>
    <w:link w:val="Brdtextfetingress"/>
    <w:rsid w:val="00AD76CB"/>
    <w:rPr>
      <w:rFonts w:asciiTheme="minorHAnsi" w:hAnsiTheme="minorHAnsi"/>
      <w:b/>
      <w:sz w:val="22"/>
      <w:szCs w:val="22"/>
    </w:rPr>
  </w:style>
  <w:style w:type="paragraph" w:styleId="Rubrik2-numrerad" w:customStyle="1">
    <w:name w:val="Rubrik 2 - numrerad"/>
    <w:next w:val="Brdtextnorm"/>
    <w:link w:val="Rubrik2-numreradChar"/>
    <w:autoRedefine/>
    <w:qFormat/>
    <w:rsid w:val="00AD76CB"/>
    <w:pPr>
      <w:numPr>
        <w:ilvl w:val="1"/>
        <w:numId w:val="6"/>
      </w:numPr>
      <w:spacing w:before="240" w:after="60"/>
      <w:outlineLvl w:val="1"/>
    </w:pPr>
    <w:rPr>
      <w:rFonts w:asciiTheme="majorHAnsi" w:hAnsiTheme="majorHAnsi"/>
      <w:bCs/>
      <w:iCs/>
      <w:color w:val="000000"/>
      <w:spacing w:val="2"/>
      <w:sz w:val="32"/>
      <w:szCs w:val="32"/>
      <w:lang w:val="en-GB"/>
    </w:rPr>
  </w:style>
  <w:style w:type="character" w:styleId="Rubrik2-numreradChar" w:customStyle="1">
    <w:name w:val="Rubrik 2 - numrerad Char"/>
    <w:basedOn w:val="Standardstycketeckensnitt"/>
    <w:link w:val="Rubrik2-numrerad"/>
    <w:rsid w:val="00AD76CB"/>
    <w:rPr>
      <w:rFonts w:asciiTheme="majorHAnsi" w:hAnsiTheme="majorHAnsi"/>
      <w:bCs/>
      <w:iCs/>
      <w:color w:val="000000"/>
      <w:spacing w:val="2"/>
      <w:sz w:val="32"/>
      <w:szCs w:val="32"/>
      <w:lang w:val="en-GB"/>
    </w:rPr>
  </w:style>
  <w:style w:type="paragraph" w:styleId="Rubrik3-numrerad" w:customStyle="1">
    <w:name w:val="Rubrik 3 - numrerad"/>
    <w:next w:val="Brdtextnorm"/>
    <w:link w:val="Rubrik3-numreradChar"/>
    <w:autoRedefine/>
    <w:qFormat/>
    <w:rsid w:val="00AD76CB"/>
    <w:pPr>
      <w:numPr>
        <w:ilvl w:val="2"/>
        <w:numId w:val="6"/>
      </w:numPr>
      <w:spacing w:before="240"/>
      <w:outlineLvl w:val="2"/>
    </w:pPr>
    <w:rPr>
      <w:rFonts w:asciiTheme="majorHAnsi" w:hAnsiTheme="majorHAnsi"/>
      <w:bCs/>
      <w:iCs/>
      <w:color w:val="000000"/>
      <w:spacing w:val="2"/>
      <w:sz w:val="24"/>
      <w:szCs w:val="32"/>
      <w:lang w:val="en-GB"/>
    </w:rPr>
  </w:style>
  <w:style w:type="character" w:styleId="Rubrik3-numreradChar" w:customStyle="1">
    <w:name w:val="Rubrik 3 - numrerad Char"/>
    <w:basedOn w:val="Rubrik2-numreradChar"/>
    <w:link w:val="Rubrik3-numrerad"/>
    <w:rsid w:val="00AD76CB"/>
    <w:rPr>
      <w:rFonts w:asciiTheme="majorHAnsi" w:hAnsiTheme="majorHAnsi"/>
      <w:bCs/>
      <w:iCs/>
      <w:color w:val="000000"/>
      <w:spacing w:val="2"/>
      <w:sz w:val="24"/>
      <w:szCs w:val="32"/>
      <w:lang w:val="en-GB"/>
    </w:rPr>
  </w:style>
  <w:style w:type="paragraph" w:styleId="Rubrik3-onumrerad" w:customStyle="1">
    <w:name w:val="Rubrik 3 - onumrerad"/>
    <w:basedOn w:val="Rubrik3"/>
    <w:next w:val="Brdtextnorm"/>
    <w:link w:val="Rubrik3-onumreradChar"/>
    <w:autoRedefine/>
    <w:qFormat/>
    <w:rsid w:val="00AD76CB"/>
    <w:pPr>
      <w:keepLines w:val="0"/>
      <w:widowControl w:val="0"/>
      <w:tabs>
        <w:tab w:val="left" w:pos="170"/>
      </w:tabs>
      <w:autoSpaceDE w:val="0"/>
      <w:autoSpaceDN w:val="0"/>
      <w:adjustRightInd w:val="0"/>
      <w:spacing w:before="240"/>
      <w:textAlignment w:val="center"/>
    </w:pPr>
    <w:rPr>
      <w:b w:val="0"/>
      <w:color w:val="000000"/>
      <w:spacing w:val="2"/>
      <w:sz w:val="24"/>
      <w:szCs w:val="28"/>
      <w:lang w:val="en-GB"/>
    </w:rPr>
  </w:style>
  <w:style w:type="character" w:styleId="Rubrik3-onumreradChar" w:customStyle="1">
    <w:name w:val="Rubrik 3 - onumrerad Char"/>
    <w:basedOn w:val="Rubrik3Char"/>
    <w:link w:val="Rubrik3-onumrerad"/>
    <w:rsid w:val="00AD76CB"/>
    <w:rPr>
      <w:rFonts w:asciiTheme="majorHAnsi" w:hAnsiTheme="majorHAnsi" w:eastAsiaTheme="majorEastAsia" w:cstheme="majorBidi"/>
      <w:b w:val="0"/>
      <w:bCs/>
      <w:color w:val="000000"/>
      <w:spacing w:val="2"/>
      <w:sz w:val="24"/>
      <w:szCs w:val="28"/>
      <w:lang w:val="en-GB"/>
    </w:rPr>
  </w:style>
  <w:style w:type="character" w:styleId="Rubrik3Char" w:customStyle="1">
    <w:name w:val="Rubrik 3 Char"/>
    <w:basedOn w:val="Standardstycketeckensnitt"/>
    <w:link w:val="Rubrik3"/>
    <w:uiPriority w:val="9"/>
    <w:semiHidden/>
    <w:rsid w:val="00AD76CB"/>
    <w:rPr>
      <w:rFonts w:asciiTheme="majorHAnsi" w:hAnsiTheme="majorHAnsi" w:eastAsiaTheme="majorEastAsia" w:cstheme="majorBidi"/>
      <w:b/>
      <w:bCs/>
      <w:color w:val="0087C1" w:themeColor="accent1"/>
    </w:rPr>
  </w:style>
  <w:style w:type="paragraph" w:styleId="Rubrik1-onumrerad" w:customStyle="1">
    <w:name w:val="Rubrik 1 - onumrerad"/>
    <w:basedOn w:val="Rubrik1"/>
    <w:next w:val="Brdtextnorm"/>
    <w:link w:val="Rubrik1-onumrerad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36"/>
      <w:szCs w:val="36"/>
    </w:rPr>
  </w:style>
  <w:style w:type="character" w:styleId="Rubrik1-onumreradChar" w:customStyle="1">
    <w:name w:val="Rubrik 1 - onumrerad Char"/>
    <w:basedOn w:val="Standardstycketeckensnitt"/>
    <w:link w:val="Rubrik1-onumrerad"/>
    <w:rsid w:val="00AD76CB"/>
    <w:rPr>
      <w:rFonts w:asciiTheme="majorHAnsi" w:hAnsiTheme="majorHAnsi"/>
      <w:bCs/>
      <w:noProof/>
      <w:color w:val="000000"/>
      <w:spacing w:val="2"/>
      <w:kern w:val="32"/>
      <w:sz w:val="36"/>
      <w:szCs w:val="36"/>
    </w:rPr>
  </w:style>
  <w:style w:type="character" w:styleId="Rubrik1Char" w:customStyle="1">
    <w:name w:val="Rubrik 1 Char"/>
    <w:basedOn w:val="Standardstycketeckensnitt"/>
    <w:link w:val="Rubrik1"/>
    <w:uiPriority w:val="9"/>
    <w:rsid w:val="00AD76CB"/>
    <w:rPr>
      <w:rFonts w:asciiTheme="majorHAnsi" w:hAnsiTheme="majorHAnsi" w:eastAsiaTheme="majorEastAsia" w:cstheme="majorBidi"/>
      <w:b/>
      <w:bCs/>
      <w:color w:val="006490" w:themeColor="accent1" w:themeShade="BF"/>
      <w:sz w:val="28"/>
      <w:szCs w:val="28"/>
    </w:rPr>
  </w:style>
  <w:style w:type="paragraph" w:styleId="Dokumenttitel" w:customStyle="1">
    <w:name w:val="Dokumenttitel"/>
    <w:basedOn w:val="Rubrik1"/>
    <w:next w:val="Brdtextnorm"/>
    <w:link w:val="DokumenttitelChar"/>
    <w:autoRedefine/>
    <w:qFormat/>
    <w:rsid w:val="00AD76CB"/>
    <w:pPr>
      <w:keepLines w:val="0"/>
      <w:widowControl w:val="0"/>
      <w:tabs>
        <w:tab w:val="left" w:pos="170"/>
      </w:tabs>
      <w:autoSpaceDE w:val="0"/>
      <w:autoSpaceDN w:val="0"/>
      <w:adjustRightInd w:val="0"/>
      <w:spacing w:before="240" w:after="60"/>
      <w:textAlignment w:val="center"/>
    </w:pPr>
    <w:rPr>
      <w:rFonts w:eastAsia="Times New Roman" w:cs="Times New Roman"/>
      <w:b w:val="0"/>
      <w:noProof/>
      <w:color w:val="000000"/>
      <w:spacing w:val="2"/>
      <w:kern w:val="32"/>
      <w:sz w:val="48"/>
      <w:szCs w:val="36"/>
    </w:rPr>
  </w:style>
  <w:style w:type="character" w:styleId="DokumenttitelChar" w:customStyle="1">
    <w:name w:val="Dokumenttitel Char"/>
    <w:basedOn w:val="Standardstycketeckensnitt"/>
    <w:link w:val="Dokumenttitel"/>
    <w:rsid w:val="00AD76CB"/>
    <w:rPr>
      <w:rFonts w:asciiTheme="majorHAnsi" w:hAnsiTheme="majorHAnsi"/>
      <w:bCs/>
      <w:noProof/>
      <w:color w:val="000000"/>
      <w:spacing w:val="2"/>
      <w:kern w:val="32"/>
      <w:sz w:val="48"/>
      <w:szCs w:val="36"/>
    </w:rPr>
  </w:style>
  <w:style w:type="paragraph" w:styleId="Rubrik2-onumrerad" w:customStyle="1">
    <w:name w:val="Rubrik 2 - onumrerad"/>
    <w:basedOn w:val="Rubrik1-onumrerad"/>
    <w:next w:val="Brdtextnorm"/>
    <w:link w:val="Rubrik2-onumreradChar"/>
    <w:autoRedefine/>
    <w:qFormat/>
    <w:rsid w:val="00B6619A"/>
    <w:rPr>
      <w:sz w:val="28"/>
      <w:lang w:val="en-GB"/>
    </w:rPr>
  </w:style>
  <w:style w:type="character" w:styleId="Rubrik2-onumreradChar" w:customStyle="1">
    <w:name w:val="Rubrik 2 - onumrerad Char"/>
    <w:basedOn w:val="Standardstycketeckensnitt"/>
    <w:link w:val="Rubrik2-onumrerad"/>
    <w:rsid w:val="00B6619A"/>
    <w:rPr>
      <w:rFonts w:asciiTheme="majorHAnsi" w:hAnsiTheme="majorHAnsi"/>
      <w:bCs/>
      <w:noProof/>
      <w:color w:val="000000"/>
      <w:spacing w:val="2"/>
      <w:kern w:val="32"/>
      <w:sz w:val="28"/>
      <w:szCs w:val="36"/>
      <w:lang w:val="en-GB"/>
    </w:rPr>
  </w:style>
  <w:style w:type="paragraph" w:styleId="Rubrik1-numrerad" w:customStyle="1">
    <w:name w:val="Rubrik 1 - numrerad"/>
    <w:basedOn w:val="Rubrik1"/>
    <w:next w:val="Brdtextnorm"/>
    <w:link w:val="Rubrik1-numreradChar"/>
    <w:autoRedefine/>
    <w:qFormat/>
    <w:rsid w:val="00AD76CB"/>
    <w:pPr>
      <w:keepLines w:val="0"/>
      <w:widowControl w:val="0"/>
      <w:numPr>
        <w:numId w:val="6"/>
      </w:numPr>
      <w:tabs>
        <w:tab w:val="left" w:pos="170"/>
      </w:tabs>
      <w:autoSpaceDE w:val="0"/>
      <w:autoSpaceDN w:val="0"/>
      <w:adjustRightInd w:val="0"/>
      <w:spacing w:before="240" w:after="60"/>
      <w:ind w:left="567" w:hanging="567"/>
      <w:textAlignment w:val="center"/>
    </w:pPr>
    <w:rPr>
      <w:rFonts w:eastAsia="Times New Roman" w:cs="Times New Roman"/>
      <w:b w:val="0"/>
      <w:noProof/>
      <w:color w:val="000000"/>
      <w:spacing w:val="2"/>
      <w:kern w:val="32"/>
      <w:sz w:val="36"/>
      <w:szCs w:val="32"/>
    </w:rPr>
  </w:style>
  <w:style w:type="character" w:styleId="Rubrik1-numreradChar" w:customStyle="1">
    <w:name w:val="Rubrik 1 - numrerad Char"/>
    <w:basedOn w:val="Standardstycketeckensnitt"/>
    <w:link w:val="Rubrik1-numrerad"/>
    <w:rsid w:val="00AD76CB"/>
    <w:rPr>
      <w:rFonts w:asciiTheme="majorHAnsi" w:hAnsiTheme="majorHAnsi"/>
      <w:bCs/>
      <w:noProof/>
      <w:color w:val="000000"/>
      <w:spacing w:val="2"/>
      <w:kern w:val="32"/>
      <w:sz w:val="36"/>
      <w:szCs w:val="32"/>
    </w:rPr>
  </w:style>
  <w:style w:type="paragraph" w:styleId="Brdtextnorm" w:customStyle="1">
    <w:name w:val="Brödtext_norm"/>
    <w:link w:val="BrdtextnormChar"/>
    <w:qFormat/>
    <w:rsid w:val="00AD76CB"/>
    <w:rPr>
      <w:rFonts w:asciiTheme="minorHAnsi" w:hAnsiTheme="minorHAnsi"/>
      <w:sz w:val="22"/>
      <w:szCs w:val="22"/>
    </w:rPr>
  </w:style>
  <w:style w:type="character" w:styleId="BrdtextnormChar" w:customStyle="1">
    <w:name w:val="Brödtext_norm Char"/>
    <w:basedOn w:val="Standardstycketeckensnitt"/>
    <w:link w:val="Brdtextnorm"/>
    <w:rsid w:val="00AD76CB"/>
    <w:rPr>
      <w:rFonts w:asciiTheme="minorHAnsi" w:hAnsiTheme="minorHAnsi"/>
      <w:sz w:val="22"/>
      <w:szCs w:val="22"/>
    </w:rPr>
  </w:style>
  <w:style w:type="paragraph" w:styleId="SidfotBarium" w:customStyle="1">
    <w:name w:val="Sidfot_Barium"/>
    <w:basedOn w:val="Normal"/>
    <w:link w:val="SidfotBariumChar"/>
    <w:qFormat/>
    <w:rsid w:val="00AD76CB"/>
    <w:rPr>
      <w:rFonts w:ascii="Arial" w:hAnsi="Arial"/>
      <w:sz w:val="12"/>
      <w:szCs w:val="12"/>
    </w:rPr>
  </w:style>
  <w:style w:type="character" w:styleId="SidfotBariumChar" w:customStyle="1">
    <w:name w:val="Sidfot_Barium Char"/>
    <w:basedOn w:val="Standardstycketeckensnitt"/>
    <w:link w:val="SidfotBarium"/>
    <w:rsid w:val="00AD76CB"/>
    <w:rPr>
      <w:rFonts w:ascii="Arial" w:hAnsi="Arial"/>
      <w:sz w:val="12"/>
      <w:szCs w:val="12"/>
    </w:rPr>
  </w:style>
  <w:style w:type="paragraph" w:styleId="Bildtext" w:customStyle="1">
    <w:name w:val="Bildtext"/>
    <w:basedOn w:val="Brdtextnorm"/>
    <w:link w:val="BildtextChar"/>
    <w:rsid w:val="00B6619A"/>
    <w:rPr>
      <w:rFonts w:ascii="Arial" w:hAnsi="Arial"/>
      <w:sz w:val="18"/>
      <w:szCs w:val="18"/>
    </w:rPr>
  </w:style>
  <w:style w:type="character" w:styleId="BildtextChar" w:customStyle="1">
    <w:name w:val="Bildtext Char"/>
    <w:basedOn w:val="BrdtextnormChar"/>
    <w:link w:val="Bildtext"/>
    <w:rsid w:val="00B6619A"/>
    <w:rPr>
      <w:rFonts w:ascii="Arial" w:hAnsi="Arial"/>
      <w:sz w:val="18"/>
      <w:szCs w:val="18"/>
    </w:rPr>
  </w:style>
  <w:style w:type="paragraph" w:styleId="Rubrik4-onumrerad" w:customStyle="1">
    <w:name w:val="Rubrik 4 - onumrerad"/>
    <w:basedOn w:val="Rubrik3-onumrerad"/>
    <w:next w:val="Brdtextnorm"/>
    <w:link w:val="Rubrik4-onumreradChar"/>
    <w:rsid w:val="00B6619A"/>
    <w:rPr>
      <w:rFonts w:asciiTheme="minorHAnsi" w:hAnsiTheme="minorHAnsi"/>
    </w:rPr>
  </w:style>
  <w:style w:type="character" w:styleId="Rubrik4-onumreradChar" w:customStyle="1">
    <w:name w:val="Rubrik 4 - onumrerad Char"/>
    <w:basedOn w:val="Rubrik3-onumreradChar"/>
    <w:link w:val="Rubrik4-onumrerad"/>
    <w:rsid w:val="00B6619A"/>
    <w:rPr>
      <w:rFonts w:asciiTheme="minorHAnsi" w:hAnsiTheme="minorHAnsi" w:eastAsiaTheme="majorEastAsia" w:cstheme="majorBidi"/>
      <w:b w:val="0"/>
      <w:bCs/>
      <w:color w:val="000000"/>
      <w:spacing w:val="2"/>
      <w:sz w:val="24"/>
      <w:szCs w:val="28"/>
      <w:lang w:val="en-GB"/>
    </w:rPr>
  </w:style>
  <w:style w:type="character" w:styleId="Rubrik5Char" w:customStyle="1">
    <w:name w:val="Rubrik 5 Char"/>
    <w:basedOn w:val="Standardstycketeckensnitt"/>
    <w:link w:val="Rubrik5"/>
    <w:semiHidden/>
    <w:rsid w:val="00AD76CB"/>
    <w:rPr>
      <w:rFonts w:ascii="Bryant Regular" w:hAnsi="Bryant Regular"/>
      <w:b/>
      <w:bCs/>
      <w:i/>
      <w:iCs/>
      <w:sz w:val="26"/>
      <w:szCs w:val="26"/>
    </w:rPr>
  </w:style>
  <w:style w:type="character" w:styleId="Rubrik6Char" w:customStyle="1">
    <w:name w:val="Rubrik 6 Char"/>
    <w:basedOn w:val="Standardstycketeckensnitt"/>
    <w:link w:val="Rubrik6"/>
    <w:semiHidden/>
    <w:rsid w:val="00AD76CB"/>
    <w:rPr>
      <w:rFonts w:ascii="Bryant Regular" w:hAnsi="Bryant Regular"/>
      <w:b/>
      <w:bCs/>
      <w:sz w:val="22"/>
      <w:szCs w:val="22"/>
    </w:rPr>
  </w:style>
  <w:style w:type="character" w:styleId="Rubrik7Char" w:customStyle="1">
    <w:name w:val="Rubrik 7 Char"/>
    <w:basedOn w:val="Standardstycketeckensnitt"/>
    <w:link w:val="Rubrik7"/>
    <w:semiHidden/>
    <w:rsid w:val="00AD76CB"/>
    <w:rPr>
      <w:rFonts w:ascii="Bryant Regular" w:hAnsi="Bryant Regular"/>
      <w:sz w:val="24"/>
      <w:szCs w:val="24"/>
    </w:rPr>
  </w:style>
  <w:style w:type="character" w:styleId="Rubrik8Char" w:customStyle="1">
    <w:name w:val="Rubrik 8 Char"/>
    <w:basedOn w:val="Standardstycketeckensnitt"/>
    <w:link w:val="Rubrik8"/>
    <w:semiHidden/>
    <w:rsid w:val="00AD76CB"/>
    <w:rPr>
      <w:rFonts w:ascii="Bryant Regular" w:hAnsi="Bryant Regular"/>
      <w:i/>
      <w:iCs/>
      <w:sz w:val="24"/>
      <w:szCs w:val="24"/>
    </w:rPr>
  </w:style>
  <w:style w:type="character" w:styleId="Rubrik9Char" w:customStyle="1">
    <w:name w:val="Rubrik 9 Char"/>
    <w:basedOn w:val="Standardstycketeckensnitt"/>
    <w:link w:val="Rubrik9"/>
    <w:semiHidden/>
    <w:rsid w:val="00AD76CB"/>
    <w:rPr>
      <w:rFonts w:ascii="Bryant Medium" w:hAnsi="Bryant Medium"/>
      <w:sz w:val="22"/>
      <w:szCs w:val="22"/>
    </w:rPr>
  </w:style>
  <w:style w:type="paragraph" w:styleId="Sidhuvud">
    <w:name w:val="header"/>
    <w:basedOn w:val="Normal"/>
    <w:link w:val="SidhuvudChar"/>
    <w:autoRedefine/>
    <w:uiPriority w:val="99"/>
    <w:semiHidden/>
    <w:unhideWhenUsed/>
    <w:qFormat/>
    <w:rsid w:val="00AD76CB"/>
    <w:pPr>
      <w:tabs>
        <w:tab w:val="left" w:pos="1230"/>
        <w:tab w:val="center" w:pos="4536"/>
      </w:tabs>
    </w:pPr>
    <w:rPr>
      <w:rFonts w:asciiTheme="minorHAnsi" w:hAnsiTheme="minorHAnsi"/>
      <w:noProof/>
      <w:sz w:val="16"/>
      <w:szCs w:val="16"/>
    </w:rPr>
  </w:style>
  <w:style w:type="character" w:styleId="SidhuvudChar" w:customStyle="1">
    <w:name w:val="Sidhuvud Char"/>
    <w:basedOn w:val="Standardstycketeckensnitt"/>
    <w:link w:val="Sidhuvud"/>
    <w:uiPriority w:val="99"/>
    <w:semiHidden/>
    <w:rsid w:val="00AD76CB"/>
    <w:rPr>
      <w:rFonts w:asciiTheme="minorHAnsi" w:hAnsiTheme="minorHAnsi"/>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JE Arial">
  <a:themeElements>
    <a:clrScheme name="Jönköping Energi">
      <a:dk1>
        <a:srgbClr val="000000"/>
      </a:dk1>
      <a:lt1>
        <a:srgbClr val="FFFFFF"/>
      </a:lt1>
      <a:dk2>
        <a:srgbClr val="F9B300"/>
      </a:dk2>
      <a:lt2>
        <a:srgbClr val="E6C907"/>
      </a:lt2>
      <a:accent1>
        <a:srgbClr val="0087C1"/>
      </a:accent1>
      <a:accent2>
        <a:srgbClr val="0097D5"/>
      </a:accent2>
      <a:accent3>
        <a:srgbClr val="E53138"/>
      </a:accent3>
      <a:accent4>
        <a:srgbClr val="EE8027"/>
      </a:accent4>
      <a:accent5>
        <a:srgbClr val="44A12B"/>
      </a:accent5>
      <a:accent6>
        <a:srgbClr val="97BF0D"/>
      </a:accent6>
      <a:hlink>
        <a:srgbClr val="063696"/>
      </a:hlink>
      <a:folHlink>
        <a:srgbClr val="6600FF"/>
      </a:folHlink>
    </a:clrScheme>
    <a:fontScheme name="JE Externt">
      <a:majorFont>
        <a:latin typeface="Garamond"/>
        <a:ea typeface="Garamond"/>
        <a:cs typeface="Garamond"/>
      </a:majorFont>
      <a:minorFont>
        <a:latin typeface="Garamond"/>
        <a:ea typeface="Garamond"/>
        <a:cs typeface="Garamond"/>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9107D6DF5E5428CFDCA766F5630B0" ma:contentTypeVersion="19" ma:contentTypeDescription="Skapa ett nytt dokument." ma:contentTypeScope="" ma:versionID="dcfb0ff5d54997daa27455976df47b04">
  <xsd:schema xmlns:xsd="http://www.w3.org/2001/XMLSchema" xmlns:xs="http://www.w3.org/2001/XMLSchema" xmlns:p="http://schemas.microsoft.com/office/2006/metadata/properties" xmlns:ns2="2cde6556-f505-4620-8084-4b0ec5d66a35" xmlns:ns3="8fde0a7a-d4f9-42e8-b2d6-eb9650958664" xmlns:ns4="a3765b8f-d980-4bfe-a9e8-38a11b8b7c5a" targetNamespace="http://schemas.microsoft.com/office/2006/metadata/properties" ma:root="true" ma:fieldsID="a025271209683c9fb5b1c582db9cd372" ns2:_="" ns3:_="" ns4:_="">
    <xsd:import namespace="2cde6556-f505-4620-8084-4b0ec5d66a35"/>
    <xsd:import namespace="8fde0a7a-d4f9-42e8-b2d6-eb9650958664"/>
    <xsd:import namespace="a3765b8f-d980-4bfe-a9e8-38a11b8b7c5a"/>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Erbjudandegrupp" minOccurs="0"/>
                <xsd:element ref="ns3:Kundsegment" minOccurs="0"/>
                <xsd:element ref="ns3:Erbjudandetyp" minOccurs="0"/>
                <xsd:element ref="ns3:Ansvarig" minOccurs="0"/>
                <xsd:element ref="ns3:Erbjudandeansvarig" minOccurs="0"/>
                <xsd:element ref="ns3:Aff_x00e4_rmodell" minOccurs="0"/>
                <xsd:element ref="ns3:Status" minOccurs="0"/>
                <xsd:element ref="ns3:Verifierad" minOccurs="0"/>
                <xsd:element ref="ns4:SharedWithUsers" minOccurs="0"/>
                <xsd:element ref="ns4:SharedWithDetails" minOccurs="0"/>
                <xsd:element ref="ns3:F_x00f6_rs_x00e4_ljningstyp" minOccurs="0"/>
                <xsd:element ref="ns3:MediaServiceAutoKeyPoints" minOccurs="0"/>
                <xsd:element ref="ns3:MediaServiceKeyPoints" minOccurs="0"/>
                <xsd:element ref="ns3:Fakturerasv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e6556-f505-4620-8084-4b0ec5d66a3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95bda614-3d02-4c73-8db9-035e0e8b26ac}" ma:internalName="TaxCatchAll" ma:showField="CatchAllData" ma:web="a3765b8f-d980-4bfe-a9e8-38a11b8b7c5a">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95bda614-3d02-4c73-8db9-035e0e8b26ac}" ma:internalName="TaxCatchAllLabel" ma:readOnly="true" ma:showField="CatchAllDataLabel" ma:web="a3765b8f-d980-4bfe-a9e8-38a11b8b7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de0a7a-d4f9-42e8-b2d6-eb96509586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Erbjudandegrupp" ma:index="12" nillable="true" ma:displayName="Erbjudandegrupp" ma:format="Dropdown" ma:internalName="Erbjudandegrupp">
      <xsd:complexType>
        <xsd:complexContent>
          <xsd:extension base="dms:MultiChoice">
            <xsd:sequence>
              <xsd:element name="Value" maxOccurs="unbounded" minOccurs="0" nillable="true">
                <xsd:simpleType>
                  <xsd:restriction base="dms:Choice">
                    <xsd:enumeration value="1. Anslutningar"/>
                    <xsd:enumeration value="2. Abonnemang"/>
                    <xsd:enumeration value="3. Installationer (hos kund)"/>
                    <xsd:enumeration value="4. Service- och underhållstjänster"/>
                    <xsd:enumeration value="5. Optimeringstjänster"/>
                  </xsd:restriction>
                </xsd:simpleType>
              </xsd:element>
            </xsd:sequence>
          </xsd:extension>
        </xsd:complexContent>
      </xsd:complexType>
    </xsd:element>
    <xsd:element name="Kundsegment" ma:index="13" nillable="true" ma:displayName="Kundsegment" ma:format="Dropdown" ma:internalName="Kundsegment">
      <xsd:complexType>
        <xsd:complexContent>
          <xsd:extension base="dms:MultiChoice">
            <xsd:sequence>
              <xsd:element name="Value" maxOccurs="unbounded" minOccurs="0" nillable="true">
                <xsd:simpleType>
                  <xsd:restriction base="dms:Choice">
                    <xsd:enumeration value="Privatkunder"/>
                    <xsd:enumeration value="Företagskunder"/>
                    <xsd:enumeration value="Skattefinnanserad verksamhet"/>
                  </xsd:restriction>
                </xsd:simpleType>
              </xsd:element>
            </xsd:sequence>
          </xsd:extension>
        </xsd:complexContent>
      </xsd:complexType>
    </xsd:element>
    <xsd:element name="Erbjudandetyp" ma:index="14" nillable="true" ma:displayName="Erbjudandetyp" ma:format="RadioButtons" ma:internalName="Erbjudandetyp">
      <xsd:simpleType>
        <xsd:restriction base="dms:Choice">
          <xsd:enumeration value="Baserbjudande"/>
          <xsd:enumeration value="Paketerbjudande"/>
          <xsd:enumeration value="Unikt erbjudande"/>
          <xsd:enumeration value="Anpassat erbjudande"/>
        </xsd:restriction>
      </xsd:simpleType>
    </xsd:element>
    <xsd:element name="Ansvarig" ma:index="15" nillable="true" ma:displayName="Ansvarig" ma:format="Dropdown" ma:internalName="Ansvarig">
      <xsd:simpleType>
        <xsd:restriction base="dms:Choice">
          <xsd:enumeration value="Anders Rydén"/>
          <xsd:enumeration value="Lennart Jarl"/>
          <xsd:enumeration value="Patric Jönnervik"/>
        </xsd:restriction>
      </xsd:simpleType>
    </xsd:element>
    <xsd:element name="Erbjudandeansvarig" ma:index="16" nillable="true" ma:displayName="Erbjudandeansvarig" ma:format="Dropdown" ma:list="UserInfo" ma:SharePointGroup="0" ma:internalName="Erbjudand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f_x00e4_rmodell" ma:index="17" nillable="true" ma:displayName="Affärmodell" ma:description="Vilken affärsmodell stödjer Erbjudandet" ma:format="Dropdown" ma:internalName="Aff_x00e4_rmodell">
      <xsd:simpleType>
        <xsd:restriction base="dms:Choice">
          <xsd:enumeration value="Nyckelfärdiga öppna kommunikationslösningar"/>
          <xsd:enumeration value="Säker och optimerad energi i industri"/>
          <xsd:enumeration value="Elproduktion"/>
          <xsd:enumeration value="Optimering av drift av lokala energisamhällen"/>
          <xsd:enumeration value="Energi och kommunikationspartner"/>
          <xsd:enumeration value="Helhetslösningar för fastigheten"/>
          <xsd:enumeration value="Enkel och hållbar lösning"/>
        </xsd:restriction>
      </xsd:simpleType>
    </xsd:element>
    <xsd:element name="Status" ma:index="18" nillable="true" ma:displayName="Livscykel fas" ma:description="I vilken fas som Erbjudandet befinner sig i dess livscykel" ma:format="Dropdown" ma:internalName="Status">
      <xsd:simpleType>
        <xsd:restriction base="dms:Choice">
          <xsd:enumeration value="Klart att marknadsföra"/>
          <xsd:enumeration value="Klar att sälja"/>
          <xsd:enumeration value="Klar att leverera"/>
          <xsd:enumeration value="Stop utveckling"/>
          <xsd:enumeration value="Stop försäljning"/>
          <xsd:enumeration value="Stop för leverans"/>
        </xsd:restriction>
      </xsd:simpleType>
    </xsd:element>
    <xsd:element name="Verifierad" ma:index="19" nillable="true" ma:displayName="Verifierad och OK 2021" ma:default="1" ma:description="Genomsam verifiering av erbjudandet är säljbart utifrån informationen i erbjudandekatalogen" ma:format="Dropdown" ma:internalName="Verifierad">
      <xsd:simpleType>
        <xsd:restriction base="dms:Boolean"/>
      </xsd:simpleType>
    </xsd:element>
    <xsd:element name="F_x00f6_rs_x00e4_ljningstyp" ma:index="22" nillable="true" ma:displayName="Försäljningstyp" ma:description="På vilket sätt erbjuds kunden erbjudandet kopplat till prisvarianter" ma:format="Dropdown" ma:internalName="F_x00f6_rs_x00e4_ljningstyp">
      <xsd:simpleType>
        <xsd:restriction base="dms:Choice">
          <xsd:enumeration value="Fast Prislista"/>
          <xsd:enumeration value="Pris på offert"/>
          <xsd:enumeration value="Pris efter separat lönsamhetsbedömning"/>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Fakturerasvia" ma:index="25" nillable="true" ma:displayName="Faktureras via" ma:description="Vilket system sker faktureringen via i dag?" ma:format="Dropdown" ma:internalName="Fakturerasvia">
      <xsd:complexType>
        <xsd:complexContent>
          <xsd:extension base="dms:MultiChoice">
            <xsd:sequence>
              <xsd:element name="Value" maxOccurs="unbounded" minOccurs="0" nillable="true">
                <xsd:simpleType>
                  <xsd:restriction base="dms:Choice">
                    <xsd:enumeration value="Debatt"/>
                    <xsd:enumeration value="CAB"/>
                    <xsd:enumeration value="IF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765b8f-d980-4bfe-a9e8-38a11b8b7c5a"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8db057-56a3-41bc-9850-3d7cad88773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f_x00e4_rmodell xmlns="8fde0a7a-d4f9-42e8-b2d6-eb9650958664" xsi:nil="true"/>
    <F_x00f6_rs_x00e4_ljningstyp xmlns="8fde0a7a-d4f9-42e8-b2d6-eb9650958664" xsi:nil="true"/>
    <Kundsegment xmlns="8fde0a7a-d4f9-42e8-b2d6-eb9650958664"/>
    <Erbjudandeansvarig xmlns="8fde0a7a-d4f9-42e8-b2d6-eb9650958664">
      <UserInfo>
        <DisplayName/>
        <AccountId xsi:nil="true"/>
        <AccountType/>
      </UserInfo>
    </Erbjudandeansvarig>
    <Verifierad xmlns="8fde0a7a-d4f9-42e8-b2d6-eb9650958664">true</Verifierad>
    <Status xmlns="8fde0a7a-d4f9-42e8-b2d6-eb9650958664">Klart för marknadsföring</Status>
    <Erbjudandetyp xmlns="8fde0a7a-d4f9-42e8-b2d6-eb9650958664" xsi:nil="true"/>
    <Erbjudandegrupp xmlns="8fde0a7a-d4f9-42e8-b2d6-eb9650958664"/>
    <Ansvarig xmlns="8fde0a7a-d4f9-42e8-b2d6-eb9650958664" xsi:nil="true"/>
    <TaxCatchAll xmlns="2cde6556-f505-4620-8084-4b0ec5d66a35"/>
    <Fakturerasvia xmlns="8fde0a7a-d4f9-42e8-b2d6-eb9650958664"/>
  </documentManagement>
</p:properties>
</file>

<file path=customXml/itemProps1.xml><?xml version="1.0" encoding="utf-8"?>
<ds:datastoreItem xmlns:ds="http://schemas.openxmlformats.org/officeDocument/2006/customXml" ds:itemID="{D8EB1514-7A28-4460-9A24-6F7A5D89FD78}"/>
</file>

<file path=customXml/itemProps2.xml><?xml version="1.0" encoding="utf-8"?>
<ds:datastoreItem xmlns:ds="http://schemas.openxmlformats.org/officeDocument/2006/customXml" ds:itemID="{59DB6A03-A28A-4194-883C-A5165BC532E4}">
  <ds:schemaRefs>
    <ds:schemaRef ds:uri="Microsoft.SharePoint.Taxonomy.ContentTypeSync"/>
  </ds:schemaRefs>
</ds:datastoreItem>
</file>

<file path=customXml/itemProps3.xml><?xml version="1.0" encoding="utf-8"?>
<ds:datastoreItem xmlns:ds="http://schemas.openxmlformats.org/officeDocument/2006/customXml" ds:itemID="{5C0F81B4-0234-4574-ACA6-642DE498411A}">
  <ds:schemaRefs>
    <ds:schemaRef ds:uri="http://schemas.microsoft.com/sharepoint/v3/contenttype/forms"/>
  </ds:schemaRefs>
</ds:datastoreItem>
</file>

<file path=customXml/itemProps4.xml><?xml version="1.0" encoding="utf-8"?>
<ds:datastoreItem xmlns:ds="http://schemas.openxmlformats.org/officeDocument/2006/customXml" ds:itemID="{D045E25B-5ED4-4F1B-86AF-89B34AE4C162}">
  <ds:schemaRefs>
    <ds:schemaRef ds:uri="http://schemas.microsoft.com/office/2006/metadata/properties"/>
    <ds:schemaRef ds:uri="http://schemas.microsoft.com/office/infopath/2007/PartnerControls"/>
    <ds:schemaRef ds:uri="8fde0a7a-d4f9-42e8-b2d6-eb9650958664"/>
    <ds:schemaRef ds:uri="2cde6556-f505-4620-8084-4b0ec5d66a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 Lennart</dc:creator>
  <cp:keywords/>
  <dc:description/>
  <cp:lastModifiedBy>Jarl, Lennart</cp:lastModifiedBy>
  <cp:revision>4</cp:revision>
  <dcterms:created xsi:type="dcterms:W3CDTF">2021-05-19T14:51:00Z</dcterms:created>
  <dcterms:modified xsi:type="dcterms:W3CDTF">2021-06-22T08:39:25Z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0x0101000309107D6DF5E5428CFDCA766F5630B0</vt:lpwstr>
  </property>
</Properties>
</file>